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8CAD9" w14:textId="77777777" w:rsidR="00603F66" w:rsidRPr="00E15502" w:rsidRDefault="00603F66" w:rsidP="00603F66">
      <w:pPr>
        <w:ind w:left="5670" w:firstLine="1560"/>
        <w:rPr>
          <w:rFonts w:ascii="Times New Roman" w:eastAsia="Arial Unicode MS" w:hAnsi="Times New Roman" w:cs="Times New Roman"/>
          <w:color w:val="FF0000"/>
          <w:sz w:val="24"/>
          <w:szCs w:val="24"/>
          <w:lang w:val="ru" w:eastAsia="ru-RU"/>
        </w:rPr>
      </w:pPr>
    </w:p>
    <w:p w14:paraId="5F0AA4A5" w14:textId="77777777" w:rsidR="00603F66" w:rsidRPr="00E15502" w:rsidRDefault="00603F66" w:rsidP="00603F66">
      <w:pPr>
        <w:shd w:val="clear" w:color="auto" w:fill="FFFFFF"/>
        <w:spacing w:after="0" w:line="240" w:lineRule="auto"/>
        <w:ind w:left="5387"/>
        <w:rPr>
          <w:rFonts w:ascii="Times New Roman" w:eastAsia="Times New Roman" w:hAnsi="Times New Roman" w:cs="Times New Roman"/>
          <w:color w:val="000000"/>
          <w:sz w:val="28"/>
          <w:szCs w:val="28"/>
          <w:lang w:val="ru" w:eastAsia="ru-RU"/>
        </w:rPr>
      </w:pPr>
      <w:r w:rsidRPr="00E15502">
        <w:rPr>
          <w:rFonts w:ascii="Times New Roman" w:eastAsia="Times New Roman" w:hAnsi="Times New Roman" w:cs="Times New Roman"/>
          <w:color w:val="000000"/>
          <w:sz w:val="28"/>
          <w:szCs w:val="28"/>
          <w:lang w:val="ru" w:eastAsia="ru-RU"/>
        </w:rPr>
        <w:t>«УТВЕРЖДАЮ»</w:t>
      </w:r>
    </w:p>
    <w:p w14:paraId="365B4886" w14:textId="77777777" w:rsidR="00603F66" w:rsidRPr="00E15502" w:rsidRDefault="00603F66" w:rsidP="00603F66">
      <w:pPr>
        <w:widowControl w:val="0"/>
        <w:suppressLineNumbers/>
        <w:suppressAutoHyphens/>
        <w:spacing w:after="0" w:line="240" w:lineRule="auto"/>
        <w:ind w:left="5387"/>
        <w:rPr>
          <w:rFonts w:ascii="Times New Roman" w:eastAsia="Times New Roman" w:hAnsi="Times New Roman" w:cs="Times New Roman"/>
          <w:color w:val="000000"/>
          <w:sz w:val="24"/>
          <w:szCs w:val="24"/>
          <w:lang w:val="ru" w:eastAsia="ru-RU"/>
        </w:rPr>
      </w:pPr>
      <w:r w:rsidRPr="00E15502">
        <w:rPr>
          <w:rFonts w:ascii="Times New Roman" w:eastAsia="Times New Roman" w:hAnsi="Times New Roman" w:cs="Times New Roman"/>
          <w:color w:val="000000"/>
          <w:sz w:val="24"/>
          <w:szCs w:val="24"/>
          <w:lang w:val="ru" w:eastAsia="ru-RU"/>
        </w:rPr>
        <w:t>Заместитель директора</w:t>
      </w:r>
    </w:p>
    <w:p w14:paraId="66FA1CD0" w14:textId="77777777" w:rsidR="00603F66" w:rsidRPr="00E15502" w:rsidRDefault="00603F66" w:rsidP="00603F66">
      <w:pPr>
        <w:widowControl w:val="0"/>
        <w:suppressLineNumbers/>
        <w:suppressAutoHyphens/>
        <w:spacing w:after="0" w:line="240" w:lineRule="auto"/>
        <w:ind w:left="5387"/>
        <w:rPr>
          <w:rFonts w:ascii="Times New Roman" w:eastAsia="Times New Roman" w:hAnsi="Times New Roman" w:cs="Times New Roman"/>
          <w:color w:val="000000"/>
          <w:sz w:val="24"/>
          <w:szCs w:val="24"/>
          <w:lang w:val="ru" w:eastAsia="ru-RU"/>
        </w:rPr>
      </w:pPr>
      <w:r w:rsidRPr="00E15502">
        <w:rPr>
          <w:rFonts w:ascii="Times New Roman" w:eastAsia="Times New Roman" w:hAnsi="Times New Roman" w:cs="Times New Roman"/>
          <w:color w:val="000000"/>
          <w:sz w:val="24"/>
          <w:szCs w:val="24"/>
          <w:lang w:val="ru" w:eastAsia="ru-RU"/>
        </w:rPr>
        <w:t>по имущественным вопросам</w:t>
      </w:r>
    </w:p>
    <w:p w14:paraId="24303320" w14:textId="77777777" w:rsidR="00603F66" w:rsidRPr="00E15502" w:rsidRDefault="00603F66" w:rsidP="00603F66">
      <w:pPr>
        <w:widowControl w:val="0"/>
        <w:suppressLineNumbers/>
        <w:suppressAutoHyphens/>
        <w:spacing w:after="0" w:line="240" w:lineRule="auto"/>
        <w:ind w:left="5387"/>
        <w:rPr>
          <w:rFonts w:ascii="Times New Roman" w:eastAsia="Times New Roman" w:hAnsi="Times New Roman" w:cs="Times New Roman"/>
          <w:color w:val="000000"/>
          <w:sz w:val="24"/>
          <w:szCs w:val="24"/>
          <w:lang w:val="ru" w:eastAsia="ru-RU"/>
        </w:rPr>
      </w:pPr>
      <w:r w:rsidRPr="00E15502">
        <w:rPr>
          <w:rFonts w:ascii="Times New Roman" w:eastAsia="Times New Roman" w:hAnsi="Times New Roman" w:cs="Times New Roman"/>
          <w:color w:val="000000"/>
          <w:sz w:val="24"/>
          <w:szCs w:val="24"/>
          <w:lang w:val="ru" w:eastAsia="ru-RU"/>
        </w:rPr>
        <w:t xml:space="preserve">УФПС г. Москвы </w:t>
      </w:r>
    </w:p>
    <w:p w14:paraId="68262B1D" w14:textId="77777777" w:rsidR="00603F66" w:rsidRPr="00E15502" w:rsidRDefault="00603F66" w:rsidP="00603F66">
      <w:pPr>
        <w:shd w:val="clear" w:color="auto" w:fill="FFFFFF"/>
        <w:spacing w:after="0" w:line="240" w:lineRule="auto"/>
        <w:ind w:left="5387"/>
        <w:rPr>
          <w:rFonts w:ascii="Times New Roman" w:eastAsia="Times New Roman" w:hAnsi="Times New Roman" w:cs="Times New Roman"/>
          <w:color w:val="000000"/>
          <w:spacing w:val="-4"/>
          <w:sz w:val="24"/>
          <w:szCs w:val="24"/>
          <w:lang w:val="ru" w:eastAsia="ru-RU"/>
        </w:rPr>
      </w:pPr>
      <w:r w:rsidRPr="00E15502">
        <w:rPr>
          <w:rFonts w:ascii="Times New Roman" w:eastAsia="Times New Roman" w:hAnsi="Times New Roman" w:cs="Times New Roman"/>
          <w:color w:val="000000"/>
          <w:spacing w:val="-4"/>
          <w:sz w:val="24"/>
          <w:szCs w:val="24"/>
          <w:lang w:val="ru" w:eastAsia="ru-RU"/>
        </w:rPr>
        <w:t>________________/ В.А. Максимов</w:t>
      </w:r>
      <w:r w:rsidRPr="00E15502">
        <w:rPr>
          <w:rFonts w:ascii="Times New Roman" w:eastAsia="Times New Roman" w:hAnsi="Times New Roman" w:cs="Times New Roman"/>
          <w:color w:val="000000"/>
          <w:sz w:val="28"/>
          <w:szCs w:val="28"/>
          <w:lang w:val="ru" w:eastAsia="ru-RU"/>
        </w:rPr>
        <w:t xml:space="preserve"> /</w:t>
      </w:r>
    </w:p>
    <w:p w14:paraId="1B50E53C" w14:textId="4F3A16E4" w:rsidR="00603F66" w:rsidRPr="008919B4" w:rsidRDefault="00603F66" w:rsidP="00603F66">
      <w:pPr>
        <w:widowControl w:val="0"/>
        <w:autoSpaceDE w:val="0"/>
        <w:autoSpaceDN w:val="0"/>
        <w:spacing w:after="0" w:line="240" w:lineRule="auto"/>
        <w:ind w:left="5387"/>
        <w:rPr>
          <w:rFonts w:ascii="Times New Roman" w:eastAsia="Calibri" w:hAnsi="Times New Roman" w:cs="Times New Roman"/>
          <w:szCs w:val="24"/>
        </w:rPr>
      </w:pPr>
      <w:r w:rsidRPr="008919B4">
        <w:rPr>
          <w:rFonts w:ascii="Times New Roman" w:eastAsia="Times New Roman" w:hAnsi="Times New Roman" w:cs="Times New Roman"/>
          <w:color w:val="000000"/>
          <w:sz w:val="24"/>
          <w:szCs w:val="28"/>
          <w:lang w:val="ru" w:eastAsia="ru-RU"/>
        </w:rPr>
        <w:t xml:space="preserve">«____» ______________ </w:t>
      </w:r>
      <w:r>
        <w:rPr>
          <w:rFonts w:ascii="Times New Roman" w:eastAsia="Times New Roman" w:hAnsi="Times New Roman" w:cs="Times New Roman"/>
          <w:color w:val="000000"/>
          <w:sz w:val="24"/>
          <w:szCs w:val="28"/>
          <w:lang w:val="ru" w:eastAsia="ru-RU"/>
        </w:rPr>
        <w:t>202</w:t>
      </w:r>
      <w:r w:rsidR="00380EAE">
        <w:rPr>
          <w:rFonts w:ascii="Times New Roman" w:eastAsia="Times New Roman" w:hAnsi="Times New Roman" w:cs="Times New Roman"/>
          <w:color w:val="000000"/>
          <w:sz w:val="24"/>
          <w:szCs w:val="28"/>
          <w:lang w:val="ru" w:eastAsia="ru-RU"/>
        </w:rPr>
        <w:t>6</w:t>
      </w:r>
      <w:r w:rsidRPr="008919B4">
        <w:rPr>
          <w:rFonts w:ascii="Times New Roman" w:eastAsia="Times New Roman" w:hAnsi="Times New Roman" w:cs="Times New Roman"/>
          <w:color w:val="000000"/>
          <w:sz w:val="24"/>
          <w:szCs w:val="28"/>
          <w:lang w:val="ru" w:eastAsia="ru-RU"/>
        </w:rPr>
        <w:t xml:space="preserve"> г.</w:t>
      </w:r>
    </w:p>
    <w:p w14:paraId="6FC4778C"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5F2B255A"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1544D254"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0C4591D2"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63F7ECB2"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940467A"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71DC79AE"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234ED5E"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382EB04"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21F13B2C" w14:textId="77777777" w:rsidR="00F4164F" w:rsidRDefault="00F4164F"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E77CBEC"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187D9092" w14:textId="77777777" w:rsidR="007305B3"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B94E87">
        <w:rPr>
          <w:rFonts w:ascii="Times New Roman" w:eastAsia="Times New Roman" w:hAnsi="Times New Roman" w:cs="Times New Roman"/>
          <w:sz w:val="28"/>
          <w:szCs w:val="28"/>
          <w:lang w:eastAsia="ru-RU"/>
        </w:rPr>
        <w:t xml:space="preserve"> </w:t>
      </w:r>
    </w:p>
    <w:p w14:paraId="0DEBC688" w14:textId="008FB051" w:rsidR="00C56A16" w:rsidRPr="00C1738C" w:rsidRDefault="00080B6B"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ОПП при Белорусском</w:t>
      </w:r>
      <w:r w:rsidR="00BF2990" w:rsidRPr="00BF2990">
        <w:rPr>
          <w:rFonts w:ascii="Times New Roman" w:eastAsia="Times New Roman" w:hAnsi="Times New Roman" w:cs="Times New Roman"/>
          <w:sz w:val="28"/>
          <w:szCs w:val="28"/>
          <w:lang w:eastAsia="ru-RU"/>
        </w:rPr>
        <w:t xml:space="preserve"> </w:t>
      </w:r>
      <w:r w:rsidR="00B94E87">
        <w:rPr>
          <w:rFonts w:ascii="Times New Roman" w:eastAsia="Times New Roman" w:hAnsi="Times New Roman" w:cs="Times New Roman"/>
          <w:sz w:val="28"/>
          <w:szCs w:val="28"/>
          <w:lang w:eastAsia="ru-RU"/>
        </w:rPr>
        <w:t>вокзале</w:t>
      </w:r>
      <w:r w:rsidR="00C56A16">
        <w:rPr>
          <w:rFonts w:ascii="Times New Roman" w:eastAsia="Times New Roman" w:hAnsi="Times New Roman" w:cs="Times New Roman"/>
          <w:sz w:val="28"/>
          <w:szCs w:val="28"/>
          <w:lang w:eastAsia="ru-RU"/>
        </w:rPr>
        <w:t xml:space="preserve"> </w:t>
      </w:r>
      <w:r w:rsidR="00A5389A">
        <w:rPr>
          <w:rFonts w:ascii="Times New Roman" w:eastAsia="Times New Roman" w:hAnsi="Times New Roman" w:cs="Times New Roman"/>
          <w:sz w:val="28"/>
          <w:szCs w:val="28"/>
          <w:lang w:eastAsia="ru-RU"/>
        </w:rPr>
        <w:t>УФПС г. Москвы</w:t>
      </w:r>
    </w:p>
    <w:p w14:paraId="1258AE3C" w14:textId="5C4E7B33"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0FD4D" w14:textId="77777777" w:rsidR="005C375C" w:rsidRDefault="005C375C" w:rsidP="005C375C">
      <w:pPr>
        <w:spacing w:after="0" w:line="240" w:lineRule="auto"/>
        <w:rPr>
          <w:rFonts w:ascii="Times New Roman" w:eastAsia="Calibri" w:hAnsi="Times New Roman" w:cs="Times New Roman"/>
          <w:sz w:val="28"/>
          <w:szCs w:val="28"/>
        </w:rPr>
      </w:pPr>
    </w:p>
    <w:p w14:paraId="5FA25414" w14:textId="77777777" w:rsidR="005C375C" w:rsidRDefault="005C375C" w:rsidP="005C375C">
      <w:pPr>
        <w:spacing w:after="0" w:line="240" w:lineRule="auto"/>
        <w:rPr>
          <w:rFonts w:ascii="Times New Roman" w:eastAsia="Calibri" w:hAnsi="Times New Roman" w:cs="Times New Roman"/>
          <w:sz w:val="28"/>
          <w:szCs w:val="28"/>
        </w:rPr>
      </w:pPr>
    </w:p>
    <w:p w14:paraId="71806CB0" w14:textId="77777777" w:rsidR="005C375C" w:rsidRDefault="005C375C" w:rsidP="005C375C">
      <w:pPr>
        <w:spacing w:after="0" w:line="240" w:lineRule="auto"/>
        <w:rPr>
          <w:rFonts w:ascii="Times New Roman" w:eastAsia="Calibri" w:hAnsi="Times New Roman" w:cs="Times New Roman"/>
          <w:sz w:val="28"/>
          <w:szCs w:val="28"/>
        </w:rPr>
      </w:pPr>
    </w:p>
    <w:p w14:paraId="66D68B94" w14:textId="77777777" w:rsidR="005C375C" w:rsidRDefault="005C375C" w:rsidP="005C375C">
      <w:pPr>
        <w:spacing w:after="0" w:line="240" w:lineRule="auto"/>
        <w:rPr>
          <w:rFonts w:ascii="Times New Roman" w:eastAsia="Calibri" w:hAnsi="Times New Roman" w:cs="Times New Roman"/>
          <w:sz w:val="28"/>
          <w:szCs w:val="28"/>
        </w:rPr>
      </w:pPr>
    </w:p>
    <w:p w14:paraId="4FB59F7B" w14:textId="77777777" w:rsidR="005C375C" w:rsidRDefault="005C375C" w:rsidP="005C375C">
      <w:pPr>
        <w:spacing w:after="0" w:line="240" w:lineRule="auto"/>
        <w:rPr>
          <w:rFonts w:ascii="Times New Roman" w:eastAsia="Calibri" w:hAnsi="Times New Roman" w:cs="Times New Roman"/>
          <w:sz w:val="28"/>
          <w:szCs w:val="28"/>
        </w:rPr>
      </w:pPr>
    </w:p>
    <w:p w14:paraId="05B40F0C" w14:textId="77777777" w:rsidR="005C375C" w:rsidRDefault="005C375C" w:rsidP="005C375C">
      <w:pPr>
        <w:spacing w:after="0" w:line="240" w:lineRule="auto"/>
        <w:rPr>
          <w:rFonts w:ascii="Times New Roman" w:eastAsia="Calibri" w:hAnsi="Times New Roman" w:cs="Times New Roman"/>
          <w:sz w:val="28"/>
          <w:szCs w:val="28"/>
        </w:rPr>
      </w:pPr>
    </w:p>
    <w:p w14:paraId="67B1FF45" w14:textId="77777777" w:rsidR="005C375C" w:rsidRDefault="005C375C" w:rsidP="005C375C">
      <w:pPr>
        <w:spacing w:after="0" w:line="240" w:lineRule="auto"/>
        <w:rPr>
          <w:rFonts w:ascii="Times New Roman" w:eastAsia="Calibri" w:hAnsi="Times New Roman" w:cs="Times New Roman"/>
          <w:sz w:val="28"/>
          <w:szCs w:val="28"/>
        </w:rPr>
      </w:pPr>
    </w:p>
    <w:p w14:paraId="329AF7F2" w14:textId="77777777" w:rsidR="005C375C" w:rsidRDefault="005C375C" w:rsidP="005C375C">
      <w:pPr>
        <w:spacing w:after="0" w:line="240" w:lineRule="auto"/>
        <w:rPr>
          <w:rFonts w:ascii="Times New Roman" w:eastAsia="Calibri" w:hAnsi="Times New Roman" w:cs="Times New Roman"/>
          <w:sz w:val="28"/>
          <w:szCs w:val="28"/>
        </w:rPr>
      </w:pPr>
    </w:p>
    <w:p w14:paraId="7E26DEBE" w14:textId="77777777" w:rsidR="005C375C" w:rsidRDefault="005C375C" w:rsidP="005C375C">
      <w:pPr>
        <w:spacing w:after="0" w:line="240" w:lineRule="auto"/>
        <w:rPr>
          <w:rFonts w:ascii="Times New Roman" w:eastAsia="Calibri" w:hAnsi="Times New Roman" w:cs="Times New Roman"/>
          <w:sz w:val="28"/>
          <w:szCs w:val="28"/>
        </w:rPr>
      </w:pPr>
    </w:p>
    <w:p w14:paraId="035B50D1" w14:textId="7A9903F1" w:rsidR="005C375C" w:rsidRDefault="005C375C" w:rsidP="005C375C">
      <w:pPr>
        <w:spacing w:after="0" w:line="240" w:lineRule="auto"/>
        <w:rPr>
          <w:rFonts w:ascii="Times New Roman" w:eastAsia="Calibri" w:hAnsi="Times New Roman" w:cs="Times New Roman"/>
          <w:sz w:val="28"/>
          <w:szCs w:val="28"/>
        </w:rPr>
      </w:pPr>
    </w:p>
    <w:p w14:paraId="5B392DDC" w14:textId="3BA12DC2" w:rsidR="006C3A8A" w:rsidRDefault="006C3A8A" w:rsidP="005C375C">
      <w:pPr>
        <w:spacing w:after="0" w:line="240" w:lineRule="auto"/>
        <w:rPr>
          <w:rFonts w:ascii="Times New Roman" w:eastAsia="Calibri" w:hAnsi="Times New Roman" w:cs="Times New Roman"/>
          <w:sz w:val="28"/>
          <w:szCs w:val="28"/>
        </w:rPr>
      </w:pPr>
    </w:p>
    <w:p w14:paraId="31654757" w14:textId="77777777" w:rsidR="006C3A8A" w:rsidRDefault="006C3A8A" w:rsidP="005C375C">
      <w:pPr>
        <w:spacing w:after="0" w:line="240" w:lineRule="auto"/>
        <w:rPr>
          <w:rFonts w:ascii="Times New Roman" w:eastAsia="Calibri" w:hAnsi="Times New Roman" w:cs="Times New Roman"/>
          <w:sz w:val="28"/>
          <w:szCs w:val="28"/>
        </w:rPr>
      </w:pPr>
    </w:p>
    <w:p w14:paraId="61380F55" w14:textId="77777777" w:rsidR="005C375C" w:rsidRDefault="005C375C" w:rsidP="005C375C">
      <w:pPr>
        <w:spacing w:after="0" w:line="240" w:lineRule="auto"/>
        <w:rPr>
          <w:rFonts w:ascii="Times New Roman" w:eastAsia="Calibri" w:hAnsi="Times New Roman" w:cs="Times New Roman"/>
          <w:sz w:val="28"/>
          <w:szCs w:val="28"/>
        </w:rPr>
      </w:pPr>
    </w:p>
    <w:p w14:paraId="4AEBA694" w14:textId="47DBAB77" w:rsidR="00AF1F99" w:rsidRDefault="00AF1F99" w:rsidP="00A252E2">
      <w:pPr>
        <w:tabs>
          <w:tab w:val="left" w:pos="1650"/>
        </w:tabs>
        <w:spacing w:after="0" w:line="240" w:lineRule="auto"/>
        <w:rPr>
          <w:rFonts w:ascii="Times New Roman" w:eastAsia="Calibri" w:hAnsi="Times New Roman" w:cs="Times New Roman"/>
          <w:sz w:val="28"/>
          <w:szCs w:val="28"/>
        </w:rPr>
      </w:pPr>
    </w:p>
    <w:p w14:paraId="016C7F79" w14:textId="3A62EE78" w:rsidR="006C3A8A" w:rsidRDefault="006C3A8A" w:rsidP="00A252E2">
      <w:pPr>
        <w:tabs>
          <w:tab w:val="left" w:pos="1650"/>
        </w:tabs>
        <w:spacing w:after="0" w:line="240" w:lineRule="auto"/>
        <w:rPr>
          <w:rFonts w:ascii="Times New Roman" w:eastAsia="Calibri" w:hAnsi="Times New Roman" w:cs="Times New Roman"/>
          <w:sz w:val="28"/>
          <w:szCs w:val="28"/>
        </w:rPr>
      </w:pPr>
    </w:p>
    <w:p w14:paraId="00633D34" w14:textId="7A2F9707" w:rsidR="006C3A8A" w:rsidRDefault="006C3A8A" w:rsidP="00A252E2">
      <w:pPr>
        <w:tabs>
          <w:tab w:val="left" w:pos="1650"/>
        </w:tabs>
        <w:spacing w:after="0" w:line="240" w:lineRule="auto"/>
        <w:rPr>
          <w:rFonts w:ascii="Times New Roman" w:eastAsia="Calibri" w:hAnsi="Times New Roman" w:cs="Times New Roman"/>
          <w:sz w:val="28"/>
          <w:szCs w:val="28"/>
        </w:rPr>
      </w:pPr>
    </w:p>
    <w:p w14:paraId="0EC1EF05" w14:textId="40FB3DE7" w:rsidR="006C3A8A" w:rsidRDefault="006C3A8A" w:rsidP="00A252E2">
      <w:pPr>
        <w:tabs>
          <w:tab w:val="left" w:pos="1650"/>
        </w:tabs>
        <w:spacing w:after="0" w:line="240" w:lineRule="auto"/>
        <w:rPr>
          <w:rFonts w:ascii="Times New Roman" w:eastAsia="Calibri" w:hAnsi="Times New Roman" w:cs="Times New Roman"/>
          <w:sz w:val="28"/>
          <w:szCs w:val="28"/>
        </w:rPr>
      </w:pPr>
    </w:p>
    <w:p w14:paraId="01828B68" w14:textId="082AC903" w:rsidR="006C3A8A" w:rsidRDefault="006C3A8A" w:rsidP="00A252E2">
      <w:pPr>
        <w:tabs>
          <w:tab w:val="left" w:pos="1650"/>
        </w:tabs>
        <w:spacing w:after="0" w:line="240" w:lineRule="auto"/>
        <w:rPr>
          <w:rFonts w:ascii="Times New Roman" w:eastAsia="Calibri" w:hAnsi="Times New Roman" w:cs="Times New Roman"/>
          <w:sz w:val="28"/>
          <w:szCs w:val="28"/>
        </w:rPr>
      </w:pPr>
    </w:p>
    <w:p w14:paraId="6A8E2521" w14:textId="4E1E1B3E" w:rsidR="006C3A8A" w:rsidRDefault="006C3A8A" w:rsidP="00A252E2">
      <w:pPr>
        <w:tabs>
          <w:tab w:val="left" w:pos="1650"/>
        </w:tabs>
        <w:spacing w:after="0" w:line="240" w:lineRule="auto"/>
        <w:rPr>
          <w:rFonts w:ascii="Times New Roman" w:eastAsia="Calibri" w:hAnsi="Times New Roman" w:cs="Times New Roman"/>
          <w:sz w:val="28"/>
          <w:szCs w:val="28"/>
        </w:rPr>
      </w:pPr>
    </w:p>
    <w:p w14:paraId="756DA888" w14:textId="110F4085" w:rsidR="000C7705" w:rsidRDefault="000C7705" w:rsidP="005C375C">
      <w:pPr>
        <w:spacing w:after="0" w:line="240" w:lineRule="auto"/>
        <w:rPr>
          <w:rFonts w:ascii="Times New Roman" w:eastAsia="Calibri" w:hAnsi="Times New Roman" w:cs="Times New Roman"/>
          <w:sz w:val="28"/>
          <w:szCs w:val="28"/>
        </w:rPr>
      </w:pPr>
    </w:p>
    <w:p w14:paraId="112AE0BF" w14:textId="34FCBC3B" w:rsidR="006C3A8A" w:rsidRDefault="006C3A8A" w:rsidP="005C375C">
      <w:pPr>
        <w:spacing w:after="0" w:line="240" w:lineRule="auto"/>
        <w:rPr>
          <w:rFonts w:ascii="Times New Roman" w:eastAsia="Calibri" w:hAnsi="Times New Roman" w:cs="Times New Roman"/>
          <w:sz w:val="28"/>
          <w:szCs w:val="28"/>
        </w:rPr>
      </w:pPr>
    </w:p>
    <w:p w14:paraId="2F438B44" w14:textId="4D42693F" w:rsidR="006C3A8A" w:rsidRDefault="006C3A8A" w:rsidP="005C375C">
      <w:pPr>
        <w:spacing w:after="0" w:line="240" w:lineRule="auto"/>
        <w:rPr>
          <w:rFonts w:ascii="Times New Roman" w:eastAsia="Calibri" w:hAnsi="Times New Roman" w:cs="Times New Roman"/>
          <w:sz w:val="28"/>
          <w:szCs w:val="28"/>
        </w:rPr>
      </w:pPr>
    </w:p>
    <w:p w14:paraId="1D295670" w14:textId="55E5D5A9" w:rsidR="006C3A8A" w:rsidRDefault="006C3A8A" w:rsidP="005C375C">
      <w:pPr>
        <w:spacing w:after="0" w:line="240" w:lineRule="auto"/>
        <w:rPr>
          <w:rFonts w:ascii="Times New Roman" w:eastAsia="Calibri" w:hAnsi="Times New Roman" w:cs="Times New Roman"/>
          <w:sz w:val="28"/>
          <w:szCs w:val="28"/>
        </w:rPr>
      </w:pPr>
    </w:p>
    <w:p w14:paraId="507C33CA" w14:textId="59148E02" w:rsidR="006C3A8A" w:rsidRDefault="00B03F21" w:rsidP="006C3A8A">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824E9A">
        <w:rPr>
          <w:rFonts w:ascii="Times New Roman" w:eastAsia="Calibri" w:hAnsi="Times New Roman" w:cs="Times New Roman"/>
          <w:sz w:val="28"/>
          <w:szCs w:val="28"/>
        </w:rPr>
        <w:t>2</w:t>
      </w:r>
      <w:r w:rsidR="00A20760">
        <w:rPr>
          <w:rFonts w:ascii="Times New Roman" w:eastAsia="Calibri" w:hAnsi="Times New Roman" w:cs="Times New Roman"/>
          <w:sz w:val="28"/>
          <w:szCs w:val="28"/>
        </w:rPr>
        <w:t>6</w:t>
      </w:r>
      <w:r w:rsidR="006C3A8A">
        <w:rPr>
          <w:rFonts w:ascii="Times New Roman" w:eastAsia="Calibri" w:hAnsi="Times New Roman" w:cs="Times New Roman"/>
          <w:sz w:val="28"/>
          <w:szCs w:val="28"/>
        </w:rPr>
        <w:br w:type="page"/>
      </w:r>
    </w:p>
    <w:p w14:paraId="7D2A3755" w14:textId="1D8F7263" w:rsidR="0099570A" w:rsidRPr="002E3DB2" w:rsidRDefault="0099570A" w:rsidP="000D4F88">
      <w:pPr>
        <w:pStyle w:val="ConsPlusNormal"/>
        <w:numPr>
          <w:ilvl w:val="0"/>
          <w:numId w:val="1"/>
        </w:numPr>
        <w:spacing w:after="120"/>
        <w:ind w:left="357" w:hanging="357"/>
        <w:jc w:val="center"/>
        <w:rPr>
          <w:rFonts w:ascii="Times New Roman" w:hAnsi="Times New Roman" w:cs="Times New Roman"/>
          <w:b/>
          <w:sz w:val="24"/>
          <w:szCs w:val="28"/>
        </w:rPr>
      </w:pPr>
      <w:r w:rsidRPr="002E3DB2">
        <w:rPr>
          <w:rFonts w:ascii="Times New Roman" w:hAnsi="Times New Roman" w:cs="Times New Roman"/>
          <w:b/>
          <w:sz w:val="24"/>
          <w:szCs w:val="28"/>
        </w:rPr>
        <w:lastRenderedPageBreak/>
        <w:t>ПЕРЕЧЕНЬ ПРИНЯТЫХ СОКРАЩЕНИЙ</w:t>
      </w:r>
      <w:r w:rsidR="002B3957" w:rsidRPr="002E3DB2">
        <w:rPr>
          <w:rFonts w:ascii="Times New Roman" w:hAnsi="Times New Roman" w:cs="Times New Roman"/>
          <w:b/>
          <w:sz w:val="24"/>
          <w:szCs w:val="28"/>
        </w:rPr>
        <w:t>, ОПРЕДЕЛЕНИЙ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0"/>
        <w:gridCol w:w="2067"/>
        <w:gridCol w:w="7245"/>
      </w:tblGrid>
      <w:tr w:rsidR="006D51B1" w:rsidRPr="008D1072" w14:paraId="2F631655" w14:textId="77777777" w:rsidTr="00C238C2">
        <w:trPr>
          <w:trHeight w:val="20"/>
          <w:jc w:val="center"/>
        </w:trPr>
        <w:tc>
          <w:tcPr>
            <w:tcW w:w="368" w:type="pct"/>
            <w:vAlign w:val="center"/>
          </w:tcPr>
          <w:p w14:paraId="36027EEE" w14:textId="77777777" w:rsidR="006D51B1" w:rsidRPr="001A0482" w:rsidRDefault="006D51B1" w:rsidP="00C238C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18CC3E2A" w14:textId="77777777" w:rsidR="006D51B1" w:rsidRPr="001A0482" w:rsidRDefault="006D51B1" w:rsidP="00C238C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028" w:type="pct"/>
            <w:vAlign w:val="center"/>
          </w:tcPr>
          <w:p w14:paraId="6E799298" w14:textId="77777777" w:rsidR="006D51B1" w:rsidRPr="001A0482" w:rsidRDefault="006D51B1" w:rsidP="00C238C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 определение</w:t>
            </w:r>
          </w:p>
        </w:tc>
        <w:tc>
          <w:tcPr>
            <w:tcW w:w="3604" w:type="pct"/>
            <w:vAlign w:val="center"/>
          </w:tcPr>
          <w:p w14:paraId="48F9BA0B" w14:textId="77777777" w:rsidR="006D51B1" w:rsidRPr="001A0482" w:rsidRDefault="006D51B1" w:rsidP="00885EE0">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 толкование определения</w:t>
            </w:r>
          </w:p>
        </w:tc>
      </w:tr>
      <w:tr w:rsidR="006D51B1" w:rsidRPr="008D1072" w14:paraId="6FD5728C" w14:textId="77777777" w:rsidTr="00C238C2">
        <w:trPr>
          <w:trHeight w:val="20"/>
          <w:jc w:val="center"/>
        </w:trPr>
        <w:tc>
          <w:tcPr>
            <w:tcW w:w="368" w:type="pct"/>
            <w:vAlign w:val="center"/>
          </w:tcPr>
          <w:p w14:paraId="075C88A9" w14:textId="77777777" w:rsidR="006D51B1" w:rsidRPr="00121E29" w:rsidRDefault="006D51B1" w:rsidP="00C238C2">
            <w:pPr>
              <w:pStyle w:val="ConsPlusNormal"/>
              <w:ind w:firstLine="0"/>
              <w:jc w:val="center"/>
              <w:rPr>
                <w:rFonts w:ascii="Times New Roman" w:hAnsi="Times New Roman" w:cs="Times New Roman"/>
                <w:b/>
                <w:sz w:val="24"/>
                <w:szCs w:val="24"/>
              </w:rPr>
            </w:pPr>
            <w:r>
              <w:rPr>
                <w:rFonts w:ascii="Times New Roman" w:hAnsi="Times New Roman" w:cs="Times New Roman"/>
                <w:sz w:val="24"/>
                <w:szCs w:val="24"/>
              </w:rPr>
              <w:t>1</w:t>
            </w:r>
          </w:p>
        </w:tc>
        <w:tc>
          <w:tcPr>
            <w:tcW w:w="1028" w:type="pct"/>
            <w:vAlign w:val="center"/>
          </w:tcPr>
          <w:p w14:paraId="03F35D57" w14:textId="77777777" w:rsidR="006D51B1" w:rsidRPr="00700417" w:rsidRDefault="006D51B1" w:rsidP="00C238C2">
            <w:pPr>
              <w:pStyle w:val="ConsPlusNormal"/>
              <w:ind w:firstLine="0"/>
              <w:rPr>
                <w:rFonts w:ascii="Times New Roman" w:hAnsi="Times New Roman" w:cs="Times New Roman"/>
                <w:b/>
                <w:sz w:val="24"/>
                <w:szCs w:val="24"/>
              </w:rPr>
            </w:pPr>
            <w:r w:rsidRPr="00700417">
              <w:rPr>
                <w:rFonts w:ascii="Times New Roman" w:hAnsi="Times New Roman" w:cs="Times New Roman"/>
                <w:sz w:val="24"/>
                <w:szCs w:val="24"/>
              </w:rPr>
              <w:t>Заказчик</w:t>
            </w:r>
          </w:p>
        </w:tc>
        <w:tc>
          <w:tcPr>
            <w:tcW w:w="3604" w:type="pct"/>
            <w:vAlign w:val="center"/>
          </w:tcPr>
          <w:p w14:paraId="2A5090F3" w14:textId="77777777" w:rsidR="006D51B1" w:rsidRPr="00700417" w:rsidRDefault="006D51B1" w:rsidP="00C238C2">
            <w:pPr>
              <w:pStyle w:val="ConsPlusNormal"/>
              <w:ind w:right="70" w:firstLine="0"/>
              <w:jc w:val="both"/>
              <w:rPr>
                <w:rFonts w:ascii="Times New Roman" w:hAnsi="Times New Roman" w:cs="Times New Roman"/>
                <w:b/>
                <w:sz w:val="24"/>
                <w:szCs w:val="24"/>
              </w:rPr>
            </w:pPr>
            <w:r w:rsidRPr="00700417">
              <w:rPr>
                <w:rFonts w:ascii="Times New Roman" w:hAnsi="Times New Roman" w:cs="Times New Roman"/>
                <w:sz w:val="24"/>
                <w:szCs w:val="24"/>
                <w:lang w:eastAsia="ar-SA"/>
              </w:rPr>
              <w:t>АО «Почта России» в лице УФПС г. Москвы</w:t>
            </w:r>
          </w:p>
        </w:tc>
      </w:tr>
      <w:tr w:rsidR="006D51B1" w:rsidRPr="008D1072" w14:paraId="021E3BD1" w14:textId="77777777" w:rsidTr="00C238C2">
        <w:trPr>
          <w:trHeight w:val="20"/>
          <w:jc w:val="center"/>
        </w:trPr>
        <w:tc>
          <w:tcPr>
            <w:tcW w:w="368" w:type="pct"/>
            <w:vAlign w:val="center"/>
          </w:tcPr>
          <w:p w14:paraId="6A984E82" w14:textId="77777777" w:rsidR="006D51B1" w:rsidRPr="00121E29" w:rsidRDefault="006D51B1" w:rsidP="00C238C2">
            <w:pPr>
              <w:pStyle w:val="ConsPlusNormal"/>
              <w:ind w:firstLine="0"/>
              <w:jc w:val="center"/>
              <w:rPr>
                <w:rFonts w:ascii="Times New Roman" w:hAnsi="Times New Roman" w:cs="Times New Roman"/>
                <w:b/>
                <w:sz w:val="24"/>
                <w:szCs w:val="24"/>
              </w:rPr>
            </w:pPr>
            <w:r>
              <w:rPr>
                <w:rFonts w:ascii="Times New Roman" w:hAnsi="Times New Roman" w:cs="Times New Roman"/>
                <w:sz w:val="24"/>
                <w:szCs w:val="24"/>
              </w:rPr>
              <w:t>2</w:t>
            </w:r>
          </w:p>
        </w:tc>
        <w:tc>
          <w:tcPr>
            <w:tcW w:w="1028" w:type="pct"/>
            <w:vAlign w:val="center"/>
          </w:tcPr>
          <w:p w14:paraId="7008AF8F" w14:textId="77777777" w:rsidR="006D51B1" w:rsidRPr="00700417" w:rsidRDefault="006D51B1" w:rsidP="00C238C2">
            <w:pPr>
              <w:pStyle w:val="ConsPlusNormal"/>
              <w:ind w:firstLine="0"/>
              <w:rPr>
                <w:rFonts w:ascii="Times New Roman" w:hAnsi="Times New Roman" w:cs="Times New Roman"/>
                <w:b/>
                <w:sz w:val="24"/>
                <w:szCs w:val="24"/>
              </w:rPr>
            </w:pPr>
            <w:r w:rsidRPr="00700417">
              <w:rPr>
                <w:rFonts w:ascii="Times New Roman" w:hAnsi="Times New Roman" w:cs="Times New Roman"/>
                <w:sz w:val="24"/>
                <w:szCs w:val="24"/>
              </w:rPr>
              <w:t>Исполнитель</w:t>
            </w:r>
          </w:p>
        </w:tc>
        <w:tc>
          <w:tcPr>
            <w:tcW w:w="3604" w:type="pct"/>
            <w:vAlign w:val="center"/>
          </w:tcPr>
          <w:p w14:paraId="1843F517" w14:textId="77777777" w:rsidR="006D51B1" w:rsidRPr="00700417" w:rsidRDefault="006D51B1" w:rsidP="00C238C2">
            <w:pPr>
              <w:pStyle w:val="ConsPlusNormal"/>
              <w:ind w:right="70" w:firstLine="0"/>
              <w:jc w:val="both"/>
              <w:rPr>
                <w:rFonts w:ascii="Times New Roman" w:hAnsi="Times New Roman" w:cs="Times New Roman"/>
                <w:b/>
                <w:sz w:val="24"/>
                <w:szCs w:val="24"/>
              </w:rPr>
            </w:pPr>
            <w:r w:rsidRPr="00700417">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6D51B1" w:rsidRPr="008D1072" w14:paraId="7D0FBD35" w14:textId="77777777" w:rsidTr="00C238C2">
        <w:trPr>
          <w:trHeight w:val="20"/>
          <w:jc w:val="center"/>
        </w:trPr>
        <w:tc>
          <w:tcPr>
            <w:tcW w:w="368" w:type="pct"/>
            <w:vAlign w:val="center"/>
          </w:tcPr>
          <w:p w14:paraId="5CE966D7" w14:textId="77777777" w:rsidR="006D51B1" w:rsidRPr="00121E29" w:rsidRDefault="006D51B1" w:rsidP="00C238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028" w:type="pct"/>
            <w:vAlign w:val="center"/>
          </w:tcPr>
          <w:p w14:paraId="011B1C81" w14:textId="77777777" w:rsidR="006D51B1" w:rsidRPr="00700417" w:rsidRDefault="006D51B1" w:rsidP="00C238C2">
            <w:pPr>
              <w:pStyle w:val="ConsPlusNormal"/>
              <w:ind w:firstLine="0"/>
              <w:jc w:val="both"/>
              <w:rPr>
                <w:rFonts w:ascii="Times New Roman" w:hAnsi="Times New Roman" w:cs="Times New Roman"/>
                <w:sz w:val="24"/>
                <w:szCs w:val="24"/>
              </w:rPr>
            </w:pPr>
            <w:r w:rsidRPr="00700417">
              <w:rPr>
                <w:rFonts w:ascii="Times New Roman" w:hAnsi="Times New Roman" w:cs="Times New Roman"/>
                <w:sz w:val="24"/>
                <w:szCs w:val="24"/>
              </w:rPr>
              <w:t>Договор</w:t>
            </w:r>
          </w:p>
        </w:tc>
        <w:tc>
          <w:tcPr>
            <w:tcW w:w="3604" w:type="pct"/>
            <w:vAlign w:val="center"/>
          </w:tcPr>
          <w:p w14:paraId="0821358B" w14:textId="6FF5EB30" w:rsidR="006D51B1" w:rsidRPr="00700417" w:rsidRDefault="006D51B1" w:rsidP="004363D6">
            <w:pPr>
              <w:widowControl w:val="0"/>
              <w:autoSpaceDE w:val="0"/>
              <w:autoSpaceDN w:val="0"/>
              <w:adjustRightInd w:val="0"/>
              <w:spacing w:after="0" w:line="240" w:lineRule="auto"/>
              <w:ind w:right="70"/>
              <w:jc w:val="both"/>
              <w:rPr>
                <w:rFonts w:ascii="Times New Roman" w:hAnsi="Times New Roman" w:cs="Times New Roman"/>
                <w:sz w:val="24"/>
                <w:szCs w:val="24"/>
              </w:rPr>
            </w:pPr>
            <w:r w:rsidRPr="00700417">
              <w:rPr>
                <w:rFonts w:ascii="Times New Roman" w:hAnsi="Times New Roman" w:cs="Times New Roman"/>
                <w:sz w:val="24"/>
                <w:szCs w:val="24"/>
              </w:rPr>
              <w:t>Соглашение Заказчика и Исполнителя об установлении гражданских прав и обязанностей при оказании услуг</w:t>
            </w:r>
            <w:r w:rsidRPr="00700417">
              <w:rPr>
                <w:rFonts w:ascii="Times New Roman" w:eastAsia="Times New Roman" w:hAnsi="Times New Roman" w:cs="Times New Roman"/>
                <w:sz w:val="24"/>
                <w:szCs w:val="24"/>
                <w:lang w:eastAsia="ru-RU"/>
              </w:rPr>
              <w:t xml:space="preserve"> по уборке помещений и прилегающих территорий </w:t>
            </w:r>
            <w:r w:rsidR="004363D6">
              <w:rPr>
                <w:rFonts w:ascii="Times New Roman" w:eastAsia="Times New Roman" w:hAnsi="Times New Roman" w:cs="Times New Roman"/>
                <w:sz w:val="24"/>
                <w:szCs w:val="24"/>
                <w:lang w:eastAsia="ru-RU"/>
              </w:rPr>
              <w:t>ОПП при Белорусском</w:t>
            </w:r>
            <w:r w:rsidR="00BF2990">
              <w:rPr>
                <w:rFonts w:ascii="Times New Roman" w:eastAsia="Times New Roman" w:hAnsi="Times New Roman" w:cs="Times New Roman"/>
                <w:sz w:val="24"/>
                <w:szCs w:val="24"/>
                <w:lang w:eastAsia="ru-RU"/>
              </w:rPr>
              <w:t xml:space="preserve"> вокзале</w:t>
            </w:r>
            <w:r w:rsidRPr="00700417">
              <w:rPr>
                <w:rFonts w:ascii="Times New Roman" w:eastAsia="Times New Roman" w:hAnsi="Times New Roman" w:cs="Times New Roman"/>
                <w:sz w:val="24"/>
                <w:szCs w:val="24"/>
                <w:lang w:eastAsia="ru-RU"/>
              </w:rPr>
              <w:t xml:space="preserve"> УФПС г. Москвы,</w:t>
            </w:r>
            <w:r w:rsidRPr="00700417">
              <w:rPr>
                <w:rFonts w:ascii="Times New Roman" w:hAnsi="Times New Roman" w:cs="Times New Roman"/>
                <w:sz w:val="24"/>
                <w:szCs w:val="24"/>
              </w:rPr>
              <w:t xml:space="preserve">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6D51B1" w:rsidRPr="008D1072" w14:paraId="56BB3203" w14:textId="77777777" w:rsidTr="00C238C2">
        <w:trPr>
          <w:trHeight w:val="20"/>
          <w:jc w:val="center"/>
        </w:trPr>
        <w:tc>
          <w:tcPr>
            <w:tcW w:w="368" w:type="pct"/>
            <w:vAlign w:val="center"/>
          </w:tcPr>
          <w:p w14:paraId="5FDA89EF" w14:textId="77777777" w:rsidR="006D51B1" w:rsidRPr="008D1072" w:rsidRDefault="006D51B1" w:rsidP="00C238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4</w:t>
            </w:r>
          </w:p>
        </w:tc>
        <w:tc>
          <w:tcPr>
            <w:tcW w:w="1028" w:type="pct"/>
            <w:vAlign w:val="center"/>
          </w:tcPr>
          <w:p w14:paraId="5DEA78CE" w14:textId="77777777" w:rsidR="006D51B1" w:rsidRPr="008D1072" w:rsidRDefault="006D51B1" w:rsidP="00C238C2">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3604" w:type="pct"/>
            <w:vAlign w:val="center"/>
          </w:tcPr>
          <w:p w14:paraId="07294EA8" w14:textId="77777777" w:rsidR="006D51B1" w:rsidRPr="008D1072" w:rsidRDefault="006D51B1" w:rsidP="00C238C2">
            <w:pPr>
              <w:pStyle w:val="ConsPlusNormal"/>
              <w:ind w:right="70"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6D51B1" w:rsidRPr="008D1072" w14:paraId="75A7A2B1" w14:textId="77777777" w:rsidTr="00C238C2">
        <w:trPr>
          <w:trHeight w:val="20"/>
          <w:jc w:val="center"/>
        </w:trPr>
        <w:tc>
          <w:tcPr>
            <w:tcW w:w="368" w:type="pct"/>
            <w:vAlign w:val="center"/>
          </w:tcPr>
          <w:p w14:paraId="667A72A8" w14:textId="77777777" w:rsidR="006D51B1" w:rsidRDefault="006D51B1" w:rsidP="00C238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5</w:t>
            </w:r>
          </w:p>
        </w:tc>
        <w:tc>
          <w:tcPr>
            <w:tcW w:w="1028" w:type="pct"/>
            <w:vAlign w:val="center"/>
          </w:tcPr>
          <w:p w14:paraId="028D8182" w14:textId="3E61D541" w:rsidR="006D51B1" w:rsidRDefault="00080B6B" w:rsidP="00C238C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ОПП</w:t>
            </w:r>
            <w:r w:rsidR="006D51B1">
              <w:rPr>
                <w:rFonts w:ascii="Times New Roman" w:hAnsi="Times New Roman" w:cs="Times New Roman"/>
                <w:sz w:val="24"/>
                <w:szCs w:val="24"/>
              </w:rPr>
              <w:t xml:space="preserve"> </w:t>
            </w:r>
          </w:p>
        </w:tc>
        <w:tc>
          <w:tcPr>
            <w:tcW w:w="3604" w:type="pct"/>
            <w:vAlign w:val="center"/>
          </w:tcPr>
          <w:p w14:paraId="09AE0FFA" w14:textId="33407C1D" w:rsidR="006D51B1" w:rsidRDefault="00080B6B" w:rsidP="00C238C2">
            <w:pPr>
              <w:pStyle w:val="ConsPlusNormal"/>
              <w:ind w:right="70" w:firstLine="0"/>
              <w:jc w:val="both"/>
              <w:rPr>
                <w:rFonts w:ascii="Times New Roman" w:hAnsi="Times New Roman" w:cs="Times New Roman"/>
                <w:sz w:val="24"/>
                <w:szCs w:val="24"/>
              </w:rPr>
            </w:pPr>
            <w:r>
              <w:rPr>
                <w:rFonts w:ascii="Times New Roman" w:hAnsi="Times New Roman" w:cs="Times New Roman"/>
                <w:sz w:val="24"/>
                <w:szCs w:val="24"/>
              </w:rPr>
              <w:t>Отделение перевозки почты</w:t>
            </w:r>
          </w:p>
        </w:tc>
      </w:tr>
      <w:tr w:rsidR="006D51B1" w:rsidRPr="008D1072" w14:paraId="543886B8" w14:textId="77777777" w:rsidTr="00C238C2">
        <w:trPr>
          <w:trHeight w:val="20"/>
          <w:jc w:val="center"/>
        </w:trPr>
        <w:tc>
          <w:tcPr>
            <w:tcW w:w="368" w:type="pct"/>
            <w:vAlign w:val="center"/>
          </w:tcPr>
          <w:p w14:paraId="3B194BF7" w14:textId="77777777" w:rsidR="006D51B1" w:rsidRPr="008D1072" w:rsidRDefault="006D51B1" w:rsidP="00C238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1028" w:type="pct"/>
            <w:vAlign w:val="center"/>
          </w:tcPr>
          <w:p w14:paraId="54840E08" w14:textId="77777777" w:rsidR="006D51B1" w:rsidRPr="008D1072" w:rsidRDefault="006D51B1" w:rsidP="00C238C2">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3604" w:type="pct"/>
            <w:vAlign w:val="center"/>
          </w:tcPr>
          <w:p w14:paraId="691B37CC" w14:textId="77777777" w:rsidR="006D51B1" w:rsidRPr="008D1072" w:rsidRDefault="006D51B1" w:rsidP="00C238C2">
            <w:pPr>
              <w:pStyle w:val="ConsPlusNormal"/>
              <w:ind w:right="70" w:firstLine="0"/>
              <w:jc w:val="both"/>
              <w:rPr>
                <w:rFonts w:ascii="Times New Roman" w:hAnsi="Times New Roman" w:cs="Times New Roman"/>
                <w:sz w:val="24"/>
                <w:szCs w:val="24"/>
              </w:rPr>
            </w:pPr>
            <w:r>
              <w:rPr>
                <w:rFonts w:ascii="Times New Roman" w:hAnsi="Times New Roman" w:cs="Times New Roman"/>
                <w:sz w:val="24"/>
                <w:szCs w:val="24"/>
              </w:rPr>
              <w:t>Т</w:t>
            </w:r>
            <w:r w:rsidRPr="008D1072">
              <w:rPr>
                <w:rFonts w:ascii="Times New Roman" w:hAnsi="Times New Roman" w:cs="Times New Roman"/>
                <w:sz w:val="24"/>
                <w:szCs w:val="24"/>
              </w:rPr>
              <w:t xml:space="preserve">ехническое задание </w:t>
            </w:r>
          </w:p>
        </w:tc>
      </w:tr>
      <w:tr w:rsidR="006D51B1" w:rsidRPr="008D1072" w14:paraId="2E10D48A" w14:textId="77777777" w:rsidTr="00C238C2">
        <w:trPr>
          <w:trHeight w:val="20"/>
          <w:jc w:val="center"/>
        </w:trPr>
        <w:tc>
          <w:tcPr>
            <w:tcW w:w="368" w:type="pct"/>
            <w:tcBorders>
              <w:bottom w:val="single" w:sz="4" w:space="0" w:color="auto"/>
            </w:tcBorders>
            <w:vAlign w:val="center"/>
          </w:tcPr>
          <w:p w14:paraId="1795131E" w14:textId="77777777" w:rsidR="006D51B1" w:rsidRPr="008D1072" w:rsidRDefault="006D51B1" w:rsidP="00C238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7</w:t>
            </w:r>
          </w:p>
        </w:tc>
        <w:tc>
          <w:tcPr>
            <w:tcW w:w="1028" w:type="pct"/>
            <w:tcBorders>
              <w:bottom w:val="single" w:sz="4" w:space="0" w:color="auto"/>
            </w:tcBorders>
            <w:vAlign w:val="center"/>
          </w:tcPr>
          <w:p w14:paraId="4D0B2A4F" w14:textId="77777777" w:rsidR="006D51B1" w:rsidRPr="008D1072" w:rsidRDefault="006D51B1" w:rsidP="00C238C2">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Pr>
                <w:rFonts w:ascii="Times New Roman" w:hAnsi="Times New Roman" w:cs="Times New Roman"/>
                <w:sz w:val="24"/>
                <w:szCs w:val="24"/>
              </w:rPr>
              <w:t>а</w:t>
            </w:r>
            <w:r w:rsidRPr="008D1072">
              <w:rPr>
                <w:rFonts w:ascii="Times New Roman" w:hAnsi="Times New Roman" w:cs="Times New Roman"/>
                <w:sz w:val="24"/>
                <w:szCs w:val="24"/>
              </w:rPr>
              <w:t xml:space="preserve"> </w:t>
            </w:r>
          </w:p>
        </w:tc>
        <w:tc>
          <w:tcPr>
            <w:tcW w:w="3604" w:type="pct"/>
            <w:tcBorders>
              <w:bottom w:val="single" w:sz="4" w:space="0" w:color="auto"/>
            </w:tcBorders>
            <w:vAlign w:val="center"/>
          </w:tcPr>
          <w:p w14:paraId="4062EC52" w14:textId="0186996F" w:rsidR="006D51B1" w:rsidRPr="008D1072" w:rsidRDefault="006D51B1" w:rsidP="00080B6B">
            <w:pPr>
              <w:pStyle w:val="ConsPlusNormal"/>
              <w:ind w:right="70" w:firstLine="0"/>
              <w:jc w:val="both"/>
              <w:rPr>
                <w:rFonts w:ascii="Times New Roman" w:hAnsi="Times New Roman" w:cs="Times New Roman"/>
                <w:sz w:val="24"/>
                <w:szCs w:val="24"/>
              </w:rPr>
            </w:pPr>
            <w:r>
              <w:rPr>
                <w:rFonts w:ascii="Times New Roman" w:hAnsi="Times New Roman" w:cs="Times New Roman"/>
                <w:sz w:val="24"/>
                <w:szCs w:val="24"/>
              </w:rPr>
              <w:t>У</w:t>
            </w:r>
            <w:r w:rsidRPr="005721D2">
              <w:rPr>
                <w:rFonts w:ascii="Times New Roman" w:hAnsi="Times New Roman" w:cs="Times New Roman"/>
                <w:sz w:val="24"/>
                <w:szCs w:val="24"/>
              </w:rPr>
              <w:t>борк</w:t>
            </w:r>
            <w:r>
              <w:rPr>
                <w:rFonts w:ascii="Times New Roman" w:hAnsi="Times New Roman" w:cs="Times New Roman"/>
                <w:sz w:val="24"/>
                <w:szCs w:val="24"/>
              </w:rPr>
              <w:t>а</w:t>
            </w:r>
            <w:r w:rsidRPr="005721D2">
              <w:rPr>
                <w:rFonts w:ascii="Times New Roman" w:hAnsi="Times New Roman" w:cs="Times New Roman"/>
                <w:sz w:val="24"/>
                <w:szCs w:val="24"/>
              </w:rPr>
              <w:t xml:space="preserve"> помещений и прилегающих территорий </w:t>
            </w:r>
            <w:r w:rsidR="00080B6B">
              <w:rPr>
                <w:rFonts w:ascii="Times New Roman" w:hAnsi="Times New Roman" w:cs="Times New Roman"/>
                <w:sz w:val="24"/>
                <w:szCs w:val="24"/>
              </w:rPr>
              <w:t>ОПП при Белорусском вокзале</w:t>
            </w:r>
            <w:r>
              <w:rPr>
                <w:rFonts w:ascii="Times New Roman" w:hAnsi="Times New Roman" w:cs="Times New Roman"/>
                <w:sz w:val="24"/>
                <w:szCs w:val="24"/>
              </w:rPr>
              <w:t xml:space="preserve"> УФПС г. Москвы</w:t>
            </w:r>
          </w:p>
        </w:tc>
      </w:tr>
      <w:tr w:rsidR="006D51B1" w:rsidRPr="008D1072" w14:paraId="0DB82588" w14:textId="77777777" w:rsidTr="00C238C2">
        <w:trPr>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56B6884D" w14:textId="77777777" w:rsidR="006D51B1" w:rsidRPr="008D1072" w:rsidRDefault="006D51B1" w:rsidP="00C238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1028" w:type="pct"/>
            <w:vAlign w:val="center"/>
          </w:tcPr>
          <w:p w14:paraId="3397C778" w14:textId="77777777" w:rsidR="006D51B1" w:rsidRPr="008D1072" w:rsidRDefault="006D51B1" w:rsidP="00C238C2">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w:t>
            </w:r>
          </w:p>
        </w:tc>
        <w:tc>
          <w:tcPr>
            <w:tcW w:w="3604" w:type="pct"/>
            <w:vAlign w:val="center"/>
          </w:tcPr>
          <w:p w14:paraId="60CC03BC" w14:textId="77777777" w:rsidR="006D51B1" w:rsidRPr="008D1072" w:rsidRDefault="006D51B1" w:rsidP="00C238C2">
            <w:pPr>
              <w:pStyle w:val="ConsPlusNormal"/>
              <w:ind w:right="70" w:firstLine="0"/>
              <w:jc w:val="both"/>
              <w:rPr>
                <w:rFonts w:ascii="Times New Roman" w:hAnsi="Times New Roman" w:cs="Times New Roman"/>
                <w:sz w:val="24"/>
                <w:szCs w:val="24"/>
              </w:rPr>
            </w:pPr>
            <w:r w:rsidRPr="00FD2A49">
              <w:rPr>
                <w:rFonts w:ascii="Times New Roman" w:hAnsi="Times New Roman" w:cs="Times New Roman"/>
                <w:sz w:val="24"/>
                <w:szCs w:val="24"/>
              </w:rPr>
              <w:t>Управление федеральной почтовой связи</w:t>
            </w:r>
          </w:p>
        </w:tc>
      </w:tr>
      <w:tr w:rsidR="006D51B1" w:rsidRPr="008D1072" w:rsidDel="002B3957" w14:paraId="4B9E4678" w14:textId="77777777" w:rsidTr="00C238C2">
        <w:trPr>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C848AE6" w14:textId="77777777" w:rsidR="006D51B1" w:rsidRPr="00816FFB" w:rsidDel="002B3957" w:rsidRDefault="006D51B1" w:rsidP="00C238C2">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028" w:type="pct"/>
            <w:vAlign w:val="center"/>
          </w:tcPr>
          <w:p w14:paraId="33D1981C" w14:textId="77777777" w:rsidR="006D51B1" w:rsidDel="002B3957" w:rsidRDefault="006D51B1" w:rsidP="00C238C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 (-ы)</w:t>
            </w:r>
          </w:p>
        </w:tc>
        <w:tc>
          <w:tcPr>
            <w:tcW w:w="3604" w:type="pct"/>
            <w:vAlign w:val="center"/>
          </w:tcPr>
          <w:p w14:paraId="0AC53C12" w14:textId="77777777" w:rsidR="006D51B1" w:rsidDel="002B3957" w:rsidRDefault="006D51B1" w:rsidP="00C238C2">
            <w:pPr>
              <w:pStyle w:val="ConsPlusNormal"/>
              <w:ind w:right="70" w:firstLine="0"/>
              <w:jc w:val="both"/>
              <w:rPr>
                <w:rFonts w:ascii="Times New Roman" w:hAnsi="Times New Roman" w:cs="Times New Roman"/>
                <w:sz w:val="24"/>
                <w:szCs w:val="24"/>
              </w:rPr>
            </w:pPr>
            <w:r>
              <w:rPr>
                <w:rFonts w:ascii="Times New Roman" w:hAnsi="Times New Roman" w:cs="Times New Roman"/>
                <w:sz w:val="24"/>
                <w:szCs w:val="24"/>
              </w:rPr>
              <w:t>Объект (-ы) Заказчика указан (-ы) в приложении № 2 к ТЗ</w:t>
            </w:r>
          </w:p>
        </w:tc>
      </w:tr>
    </w:tbl>
    <w:p w14:paraId="589E3E26" w14:textId="77777777" w:rsidR="007446E8" w:rsidRPr="004362AB" w:rsidRDefault="00152914" w:rsidP="002E3DB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8"/>
          <w:lang w:eastAsia="ru-RU"/>
        </w:rPr>
      </w:pPr>
      <w:r w:rsidRPr="004362AB">
        <w:rPr>
          <w:rFonts w:ascii="Times New Roman" w:eastAsia="Times New Roman" w:hAnsi="Times New Roman" w:cs="Times New Roman"/>
          <w:b/>
          <w:sz w:val="24"/>
          <w:szCs w:val="28"/>
          <w:lang w:eastAsia="ru-RU"/>
        </w:rPr>
        <w:t>НАИМЕНОВАНИЕ УСЛУГИ</w:t>
      </w:r>
    </w:p>
    <w:p w14:paraId="5E90D5B2" w14:textId="425995A0" w:rsidR="00152914" w:rsidRPr="00816FFB" w:rsidRDefault="005721D2" w:rsidP="00BE45D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816FFB">
        <w:rPr>
          <w:rFonts w:ascii="Times New Roman" w:eastAsia="Times New Roman" w:hAnsi="Times New Roman" w:cs="Times New Roman"/>
          <w:sz w:val="24"/>
          <w:szCs w:val="28"/>
          <w:lang w:eastAsia="ru-RU"/>
        </w:rPr>
        <w:t>Оказание услуг по уборке помещений и прилегающих территорий</w:t>
      </w:r>
      <w:r w:rsidR="00B94E87" w:rsidRPr="00816FFB">
        <w:rPr>
          <w:rFonts w:ascii="Times New Roman" w:eastAsia="Times New Roman" w:hAnsi="Times New Roman" w:cs="Times New Roman"/>
          <w:sz w:val="24"/>
          <w:szCs w:val="28"/>
          <w:lang w:eastAsia="ru-RU"/>
        </w:rPr>
        <w:t xml:space="preserve"> </w:t>
      </w:r>
      <w:r w:rsidR="004363D6">
        <w:rPr>
          <w:rFonts w:ascii="Times New Roman" w:eastAsia="Times New Roman" w:hAnsi="Times New Roman" w:cs="Times New Roman"/>
          <w:sz w:val="24"/>
          <w:szCs w:val="28"/>
          <w:lang w:eastAsia="ru-RU"/>
        </w:rPr>
        <w:t>ОПП при Белорусском</w:t>
      </w:r>
      <w:r w:rsidR="00C64F1C">
        <w:rPr>
          <w:rFonts w:ascii="Times New Roman" w:eastAsia="Times New Roman" w:hAnsi="Times New Roman" w:cs="Times New Roman"/>
          <w:sz w:val="24"/>
          <w:szCs w:val="28"/>
          <w:lang w:eastAsia="ru-RU"/>
        </w:rPr>
        <w:t xml:space="preserve"> вокзале</w:t>
      </w:r>
      <w:r w:rsidR="00BF2990" w:rsidRPr="00BF2990">
        <w:rPr>
          <w:rFonts w:ascii="Times New Roman" w:eastAsia="Times New Roman" w:hAnsi="Times New Roman" w:cs="Times New Roman"/>
          <w:sz w:val="24"/>
          <w:szCs w:val="28"/>
          <w:lang w:eastAsia="ru-RU"/>
        </w:rPr>
        <w:t xml:space="preserve"> </w:t>
      </w:r>
      <w:r w:rsidR="00721EEC" w:rsidRPr="00816FFB">
        <w:rPr>
          <w:rFonts w:ascii="Times New Roman" w:eastAsia="Times New Roman" w:hAnsi="Times New Roman" w:cs="Times New Roman"/>
          <w:sz w:val="24"/>
          <w:szCs w:val="28"/>
          <w:lang w:eastAsia="ru-RU"/>
        </w:rPr>
        <w:t>УФПС г. Москвы</w:t>
      </w:r>
      <w:r w:rsidR="00804431" w:rsidRPr="00816FFB">
        <w:rPr>
          <w:rFonts w:ascii="Times New Roman" w:eastAsia="Times New Roman" w:hAnsi="Times New Roman" w:cs="Times New Roman"/>
          <w:sz w:val="24"/>
          <w:szCs w:val="28"/>
          <w:lang w:eastAsia="ru-RU"/>
        </w:rPr>
        <w:t>.</w:t>
      </w:r>
    </w:p>
    <w:p w14:paraId="52A336E8" w14:textId="77777777" w:rsidR="005417B3" w:rsidRPr="007639E8"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ОПИСАНИЕ УСЛУГИ, ЦЕЛЬ И ЗАДАЧИ</w:t>
      </w:r>
    </w:p>
    <w:p w14:paraId="5A7E3513" w14:textId="77777777" w:rsidR="005417B3" w:rsidRPr="003A61AB"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1AB">
        <w:rPr>
          <w:rFonts w:ascii="Times New Roman" w:eastAsia="Times New Roman" w:hAnsi="Times New Roman" w:cs="Times New Roman"/>
          <w:sz w:val="24"/>
          <w:szCs w:val="24"/>
          <w:lang w:eastAsia="ru-RU"/>
        </w:rPr>
        <w:t>Уборка помещений и прилегающих территорий объектов включает в себя следующи</w:t>
      </w:r>
      <w:r>
        <w:rPr>
          <w:rFonts w:ascii="Times New Roman" w:eastAsia="Times New Roman" w:hAnsi="Times New Roman" w:cs="Times New Roman"/>
          <w:sz w:val="24"/>
          <w:szCs w:val="24"/>
          <w:lang w:eastAsia="ru-RU"/>
        </w:rPr>
        <w:t>й</w:t>
      </w:r>
      <w:r w:rsidRPr="003A61AB">
        <w:rPr>
          <w:rFonts w:ascii="Times New Roman" w:eastAsia="Times New Roman" w:hAnsi="Times New Roman" w:cs="Times New Roman"/>
          <w:sz w:val="24"/>
          <w:szCs w:val="24"/>
          <w:lang w:eastAsia="ru-RU"/>
        </w:rPr>
        <w:t xml:space="preserve"> комплекс Услуг, оказываемых Исполнителем:</w:t>
      </w:r>
    </w:p>
    <w:p w14:paraId="36C70F17" w14:textId="77777777" w:rsidR="005417B3" w:rsidRPr="00B25224"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0D9AC27F" w14:textId="0E5FFDF1" w:rsidR="005417B3" w:rsidRPr="00B25224"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прилегающей территории в летний период, включая уборк</w:t>
      </w:r>
      <w:r w:rsidR="00080B6B">
        <w:rPr>
          <w:rFonts w:ascii="Times New Roman" w:eastAsia="Times New Roman" w:hAnsi="Times New Roman" w:cs="Times New Roman"/>
          <w:sz w:val="24"/>
          <w:szCs w:val="24"/>
          <w:lang w:eastAsia="ru-RU"/>
        </w:rPr>
        <w:t>у тротуаров, проездов, парковок</w:t>
      </w:r>
      <w:r w:rsidRPr="00B25224">
        <w:rPr>
          <w:rFonts w:ascii="Times New Roman" w:eastAsia="Times New Roman" w:hAnsi="Times New Roman" w:cs="Times New Roman"/>
          <w:sz w:val="24"/>
          <w:szCs w:val="24"/>
          <w:lang w:eastAsia="ru-RU"/>
        </w:rPr>
        <w:t>;</w:t>
      </w:r>
    </w:p>
    <w:p w14:paraId="57E4C852" w14:textId="49515EB8" w:rsidR="005417B3" w:rsidRPr="00B25224"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r w:rsidR="002B3957">
        <w:rPr>
          <w:rFonts w:ascii="Times New Roman" w:eastAsia="Times New Roman" w:hAnsi="Times New Roman" w:cs="Times New Roman"/>
          <w:sz w:val="24"/>
          <w:szCs w:val="24"/>
          <w:lang w:eastAsia="ru-RU"/>
        </w:rPr>
        <w:t>.</w:t>
      </w:r>
    </w:p>
    <w:p w14:paraId="517C88C1" w14:textId="77777777" w:rsidR="005417B3" w:rsidRPr="007639E8"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25224">
        <w:rPr>
          <w:rFonts w:ascii="Times New Roman" w:eastAsia="Times New Roman" w:hAnsi="Times New Roman" w:cs="Times New Roman"/>
          <w:sz w:val="24"/>
          <w:szCs w:val="24"/>
          <w:lang w:eastAsia="ru-RU"/>
        </w:rPr>
        <w:t>Оказание Услуг направлено на обеспечение надлежащего санитарного состояния и порядка в помещениях и на прилегающих территориях объектов Заказчика.</w:t>
      </w:r>
    </w:p>
    <w:p w14:paraId="31972E41" w14:textId="77777777" w:rsidR="005417B3" w:rsidRPr="007639E8"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СРОКУ И МЕСТУ ОКАЗАНИЯ УСЛУГ</w:t>
      </w:r>
    </w:p>
    <w:p w14:paraId="6F4D5A77" w14:textId="77777777" w:rsidR="00F25502" w:rsidRPr="00F25502" w:rsidRDefault="005417B3" w:rsidP="00F2550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4.1.</w:t>
      </w:r>
      <w:r w:rsidRPr="007639E8">
        <w:rPr>
          <w:rFonts w:ascii="Times New Roman" w:eastAsia="Times New Roman" w:hAnsi="Times New Roman" w:cs="Times New Roman"/>
          <w:sz w:val="24"/>
          <w:szCs w:val="24"/>
          <w:lang w:eastAsia="ru-RU"/>
        </w:rPr>
        <w:tab/>
      </w:r>
      <w:r w:rsidR="00F25502" w:rsidRPr="00F25502">
        <w:rPr>
          <w:rFonts w:ascii="Times New Roman" w:eastAsia="Times New Roman" w:hAnsi="Times New Roman" w:cs="Times New Roman"/>
          <w:sz w:val="24"/>
          <w:szCs w:val="24"/>
          <w:lang w:eastAsia="ru-RU"/>
        </w:rPr>
        <w:t xml:space="preserve">Начало оказания Услуг: с даты заключения Договора. </w:t>
      </w:r>
    </w:p>
    <w:p w14:paraId="289A6D04" w14:textId="763FC5CA" w:rsidR="005417B3" w:rsidRPr="006D51B1" w:rsidRDefault="00F25502" w:rsidP="00F2550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5502">
        <w:rPr>
          <w:rFonts w:ascii="Times New Roman" w:eastAsia="Times New Roman" w:hAnsi="Times New Roman" w:cs="Times New Roman"/>
          <w:sz w:val="24"/>
          <w:szCs w:val="24"/>
          <w:lang w:eastAsia="ru-RU"/>
        </w:rPr>
        <w:t xml:space="preserve">Окончание оказания Услуг: по истечении </w:t>
      </w:r>
      <w:r w:rsidR="00BB26DC">
        <w:rPr>
          <w:rFonts w:ascii="Times New Roman" w:eastAsia="Times New Roman" w:hAnsi="Times New Roman" w:cs="Times New Roman"/>
          <w:sz w:val="24"/>
          <w:szCs w:val="24"/>
          <w:lang w:eastAsia="ru-RU"/>
        </w:rPr>
        <w:t>двух месяцев</w:t>
      </w:r>
      <w:bookmarkStart w:id="0" w:name="_GoBack"/>
      <w:bookmarkEnd w:id="0"/>
      <w:r w:rsidRPr="00F25502">
        <w:rPr>
          <w:rFonts w:ascii="Times New Roman" w:eastAsia="Times New Roman" w:hAnsi="Times New Roman" w:cs="Times New Roman"/>
          <w:sz w:val="24"/>
          <w:szCs w:val="24"/>
          <w:lang w:eastAsia="ru-RU"/>
        </w:rPr>
        <w:t xml:space="preserve"> с даты начала оказания услуг.</w:t>
      </w:r>
    </w:p>
    <w:p w14:paraId="4755022D" w14:textId="63708098" w:rsidR="005417B3" w:rsidRPr="006D51B1"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 xml:space="preserve">4.2. Место оказания Услуг: согласно Перечню объектов (приложение № 2 к ТЗ). </w:t>
      </w:r>
    </w:p>
    <w:p w14:paraId="23415C61" w14:textId="77777777" w:rsidR="005417B3" w:rsidRPr="006D51B1" w:rsidRDefault="005417B3" w:rsidP="005417B3">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D51B1">
        <w:rPr>
          <w:b/>
          <w:sz w:val="24"/>
          <w:szCs w:val="24"/>
        </w:rPr>
        <w:t>ХАРАКТЕРИСТИКИ ОКАЗЫВАЕМЫХ УСЛУГ</w:t>
      </w:r>
    </w:p>
    <w:p w14:paraId="1D81BB86" w14:textId="77777777" w:rsidR="005417B3" w:rsidRPr="006D51B1"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lastRenderedPageBreak/>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1503C5B2" w14:textId="77777777" w:rsidR="005417B3" w:rsidRPr="006D51B1"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4CC3F21D" w14:textId="77777777" w:rsidR="005417B3" w:rsidRPr="006D51B1"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ТРЕБОВАНИЯ К ПОРЯДКУ ОКАЗАНИЯ УСЛУГ</w:t>
      </w:r>
    </w:p>
    <w:p w14:paraId="142C2212" w14:textId="77777777" w:rsidR="005417B3" w:rsidRPr="006D51B1" w:rsidRDefault="005417B3" w:rsidP="005417B3">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Требования к качеству оказываемых Услуг</w:t>
      </w:r>
    </w:p>
    <w:p w14:paraId="7C23D6B7" w14:textId="77777777" w:rsidR="005417B3" w:rsidRPr="006D51B1" w:rsidRDefault="005417B3" w:rsidP="008C048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05F123F1" w14:textId="77777777" w:rsidR="005417B3" w:rsidRPr="006D51B1" w:rsidRDefault="005417B3" w:rsidP="008C048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eastAsia="Times New Roman"/>
          <w:lang w:eastAsia="ru-RU"/>
        </w:rPr>
        <w:t>–</w:t>
      </w:r>
      <w:r w:rsidRPr="006D51B1">
        <w:rPr>
          <w:rFonts w:eastAsia="Times New Roman"/>
          <w:lang w:eastAsia="ru-RU"/>
        </w:rPr>
        <w:tab/>
      </w:r>
      <w:r w:rsidRPr="006D51B1">
        <w:rPr>
          <w:rFonts w:ascii="Times New Roman" w:eastAsia="Times New Roman" w:hAnsi="Times New Roman" w:cs="Times New Roman"/>
          <w:sz w:val="24"/>
          <w:szCs w:val="24"/>
          <w:lang w:eastAsia="ru-RU"/>
        </w:rPr>
        <w:t>Федеральный закон от 21.12.1994 № 69-ФЗ «О пожарной безопасности»;</w:t>
      </w:r>
    </w:p>
    <w:p w14:paraId="0EFC98F7" w14:textId="77777777" w:rsidR="005417B3" w:rsidRPr="006D51B1" w:rsidRDefault="005417B3" w:rsidP="008C048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0B84E8FE" w14:textId="77777777" w:rsidR="005417B3" w:rsidRPr="006D51B1"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04EB00AA" w14:textId="77777777" w:rsidR="005417B3" w:rsidRPr="006D51B1" w:rsidRDefault="005417B3" w:rsidP="005417B3">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ab/>
        <w:t>ГОСТ Р 51870-2014 «Национальный стандарт Российской Федерации. Услуги профессиональной уборки – клининговые услуги. Общие технические условия» (далее – ГОСТ Р 51870-2014);</w:t>
      </w:r>
    </w:p>
    <w:p w14:paraId="46852990" w14:textId="77777777" w:rsidR="005417B3" w:rsidRPr="006D51B1"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7D984ECD" w14:textId="77777777" w:rsidR="005417B3" w:rsidRPr="006D51B1" w:rsidRDefault="005417B3" w:rsidP="005417B3">
      <w:pPr>
        <w:tabs>
          <w:tab w:val="left" w:pos="1134"/>
        </w:tabs>
        <w:spacing w:after="0" w:line="240" w:lineRule="auto"/>
        <w:ind w:firstLine="709"/>
        <w:jc w:val="both"/>
        <w:rPr>
          <w:rFonts w:ascii="Times New Roman" w:eastAsia="Calibri" w:hAnsi="Times New Roman" w:cs="Times New Roman"/>
          <w:bCs/>
          <w:iCs/>
          <w:sz w:val="24"/>
          <w:szCs w:val="24"/>
        </w:rPr>
      </w:pPr>
      <w:r w:rsidRPr="006D51B1">
        <w:rPr>
          <w:rFonts w:ascii="Times New Roman" w:eastAsia="Calibri" w:hAnsi="Times New Roman" w:cs="Times New Roman"/>
          <w:sz w:val="24"/>
          <w:szCs w:val="24"/>
        </w:rPr>
        <w:t>–</w:t>
      </w:r>
      <w:r w:rsidRPr="006D51B1">
        <w:rPr>
          <w:rFonts w:ascii="Times New Roman" w:eastAsia="Calibri" w:hAnsi="Times New Roman" w:cs="Times New Roman"/>
          <w:sz w:val="24"/>
          <w:szCs w:val="24"/>
        </w:rPr>
        <w:tab/>
        <w:t>ГОСТ Р 12.3.053</w:t>
      </w:r>
      <w:r w:rsidRPr="006D51B1">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57141857" w14:textId="77777777" w:rsidR="005417B3" w:rsidRPr="006D51B1" w:rsidRDefault="005417B3" w:rsidP="005417B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ab/>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8F6A3D6" w14:textId="77777777" w:rsidR="005417B3" w:rsidRPr="006D51B1" w:rsidRDefault="005417B3" w:rsidP="005417B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6D51B1">
        <w:rPr>
          <w:rFonts w:ascii="Times New Roman" w:eastAsia="Times New Roman" w:hAnsi="Times New Roman" w:cs="Times New Roman"/>
          <w:sz w:val="24"/>
          <w:szCs w:val="24"/>
          <w:lang w:eastAsia="ru-RU"/>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r w:rsidRPr="006D51B1">
        <w:rPr>
          <w:rFonts w:ascii="Times New Roman" w:eastAsia="Times New Roman" w:hAnsi="Times New Roman" w:cs="Times New Roman"/>
          <w:bCs/>
          <w:sz w:val="24"/>
          <w:szCs w:val="24"/>
          <w:lang w:eastAsia="ru-RU"/>
        </w:rPr>
        <w:t>.</w:t>
      </w:r>
    </w:p>
    <w:p w14:paraId="68F82799" w14:textId="77777777" w:rsidR="005417B3" w:rsidRPr="006D51B1"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Условия оказания Услуг</w:t>
      </w:r>
    </w:p>
    <w:p w14:paraId="13141724" w14:textId="77777777" w:rsidR="005417B3" w:rsidRPr="006D51B1" w:rsidRDefault="005417B3" w:rsidP="005417B3">
      <w:pPr>
        <w:spacing w:after="0" w:line="240" w:lineRule="auto"/>
        <w:ind w:firstLine="709"/>
        <w:contextualSpacing/>
        <w:jc w:val="both"/>
        <w:rPr>
          <w:rFonts w:ascii="Times New Roman" w:eastAsia="Times New Roman" w:hAnsi="Times New Roman" w:cs="Times New Roman"/>
          <w:sz w:val="24"/>
          <w:szCs w:val="24"/>
          <w:lang w:eastAsia="ru-RU"/>
        </w:rPr>
      </w:pPr>
      <w:r w:rsidRPr="006D51B1">
        <w:rPr>
          <w:rFonts w:ascii="Times New Roman" w:hAnsi="Times New Roman" w:cs="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6D51B1">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доступны для связи с Заказчиком во время, установленное режимом работы конкретного объекта.</w:t>
      </w:r>
    </w:p>
    <w:p w14:paraId="04C86B8A" w14:textId="77777777" w:rsidR="005417B3" w:rsidRPr="006D51B1"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17D24E19" w14:textId="77777777" w:rsidR="005417B3" w:rsidRPr="006D51B1" w:rsidRDefault="005417B3" w:rsidP="005417B3">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Заказчик не позднее 5 (пяти) рабочих дней с даты заключения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p>
    <w:p w14:paraId="7A0ADB10" w14:textId="77777777" w:rsidR="005417B3" w:rsidRPr="006D51B1" w:rsidRDefault="005417B3" w:rsidP="005417B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D51B1">
        <w:rPr>
          <w:rFonts w:ascii="Times New Roman" w:hAnsi="Times New Roman" w:cs="Times New Roman"/>
          <w:sz w:val="24"/>
          <w:szCs w:val="24"/>
        </w:rPr>
        <w:t>Исполнитель обязан в течение 2 (двух) рабочих дней с даты заключения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0D82E7AE" w14:textId="77777777" w:rsidR="005417B3" w:rsidRPr="006D51B1"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заключения Договора.</w:t>
      </w:r>
    </w:p>
    <w:p w14:paraId="71FEC338" w14:textId="77777777" w:rsidR="005417B3" w:rsidRPr="006D51B1" w:rsidRDefault="005417B3" w:rsidP="005417B3">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lastRenderedPageBreak/>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Договоре, до 3 (третьего) числа текущего месяца на следующий календарный месяц. </w:t>
      </w:r>
    </w:p>
    <w:p w14:paraId="55942059" w14:textId="3A1EF41B" w:rsidR="005417B3" w:rsidRPr="006D51B1" w:rsidRDefault="005417B3" w:rsidP="005417B3">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r w:rsidR="002B3957" w:rsidRPr="006D51B1">
        <w:rPr>
          <w:rFonts w:ascii="Times New Roman" w:eastAsia="Times New Roman" w:hAnsi="Times New Roman" w:cs="Times New Roman"/>
          <w:sz w:val="24"/>
          <w:szCs w:val="24"/>
          <w:lang w:eastAsia="ru-RU"/>
        </w:rPr>
        <w:t xml:space="preserve"> </w:t>
      </w:r>
      <w:r w:rsidRPr="006D51B1">
        <w:rPr>
          <w:rFonts w:ascii="Times New Roman" w:eastAsia="Times New Roman" w:hAnsi="Times New Roman" w:cs="Times New Roman"/>
          <w:sz w:val="24"/>
          <w:szCs w:val="24"/>
          <w:lang w:eastAsia="ru-RU"/>
        </w:rPr>
        <w:t>(-ов).</w:t>
      </w:r>
    </w:p>
    <w:p w14:paraId="2EA9CA7A" w14:textId="77777777" w:rsidR="005417B3" w:rsidRPr="006D51B1" w:rsidRDefault="005417B3" w:rsidP="005417B3">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1 (одного) дня после направления информации об изменении списка работников Исполнителя.</w:t>
      </w:r>
    </w:p>
    <w:p w14:paraId="42C9837C" w14:textId="50877CC2" w:rsidR="005417B3" w:rsidRPr="006D51B1" w:rsidRDefault="005417B3" w:rsidP="005417B3">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6D51B1">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w:t>
      </w:r>
      <w:r w:rsidR="002B3957" w:rsidRPr="006D51B1">
        <w:rPr>
          <w:rFonts w:ascii="Times New Roman" w:eastAsia="Times New Roman" w:hAnsi="Times New Roman" w:cs="Times New Roman"/>
          <w:sz w:val="24"/>
          <w:szCs w:val="24"/>
        </w:rPr>
        <w:t xml:space="preserve"> </w:t>
      </w:r>
      <w:r w:rsidRPr="006D51B1">
        <w:rPr>
          <w:rFonts w:ascii="Times New Roman" w:eastAsia="Times New Roman" w:hAnsi="Times New Roman" w:cs="Times New Roman"/>
          <w:sz w:val="24"/>
          <w:szCs w:val="24"/>
        </w:rPr>
        <w:t>(-ей),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47C60BBB" w14:textId="77777777" w:rsidR="005417B3" w:rsidRPr="006D51B1"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Исполнитель обеспечивает своих работников специальной одеждой, специальной обувью и другими средствами индивидуальной защиты. Работники Исполнителя должны иметь опрятный вид и однозначно идентифицироваться в качестве работника Исполнителя с помощью единой специальной одежды.</w:t>
      </w:r>
    </w:p>
    <w:p w14:paraId="13BCDD0D" w14:textId="77777777" w:rsidR="005417B3" w:rsidRPr="006D51B1" w:rsidRDefault="005417B3" w:rsidP="005417B3">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6D51B1">
        <w:rPr>
          <w:rFonts w:ascii="Times New Roman" w:hAnsi="Times New Roman" w:cs="Times New Roman"/>
          <w:sz w:val="24"/>
          <w:szCs w:val="24"/>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4F790693" w14:textId="51AB995A" w:rsidR="005417B3" w:rsidRPr="006D51B1"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 xml:space="preserve">Исполнитель должен предоставлять самостоятельно и за свой счет технику, необходимую для качественного оказания Услуг, расходные материалы </w:t>
      </w:r>
      <w:r w:rsidR="00C97A69"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средства личной гигиены (мыло, туалетная бумага и т.д.)</w:t>
      </w:r>
      <w:r w:rsidR="00C97A69"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70FE20D9" w14:textId="77777777" w:rsidR="005417B3" w:rsidRPr="006D51B1"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603F10CD" w14:textId="77777777" w:rsidR="005417B3" w:rsidRPr="006D51B1"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6E747EEF" w14:textId="77777777" w:rsidR="005417B3" w:rsidRPr="006D51B1"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Требования к безопасности</w:t>
      </w:r>
    </w:p>
    <w:p w14:paraId="06367756" w14:textId="77777777" w:rsidR="005417B3" w:rsidRPr="006D51B1"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6.3.1.</w:t>
      </w:r>
      <w:r w:rsidRPr="006D51B1">
        <w:rPr>
          <w:rFonts w:ascii="Times New Roman" w:eastAsia="Times New Roman" w:hAnsi="Times New Roman" w:cs="Times New Roman"/>
          <w:sz w:val="24"/>
          <w:szCs w:val="24"/>
          <w:lang w:eastAsia="ru-RU"/>
        </w:rPr>
        <w:tab/>
        <w:t>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объектов,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728CCFEB" w14:textId="77777777" w:rsidR="005417B3" w:rsidRPr="006D51B1" w:rsidRDefault="005417B3" w:rsidP="005417B3">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pacing w:val="-1"/>
          <w:sz w:val="24"/>
          <w:szCs w:val="24"/>
          <w:lang w:eastAsia="ru-RU"/>
        </w:rPr>
        <w:t>6.3.2.</w:t>
      </w:r>
      <w:r w:rsidRPr="006D51B1">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6D51B1">
        <w:rPr>
          <w:rFonts w:ascii="Times New Roman" w:eastAsia="Times New Roman" w:hAnsi="Times New Roman" w:cs="Times New Roman"/>
          <w:sz w:val="24"/>
          <w:szCs w:val="24"/>
          <w:lang w:eastAsia="ru-RU"/>
        </w:rPr>
        <w:t>. Применяемые Исполнителем моющие, чистящие средства должны быть с дезинфицирующими, гипоаллергенными свойствами, без запаха.</w:t>
      </w:r>
    </w:p>
    <w:p w14:paraId="1F11549F" w14:textId="52E1BB8B" w:rsidR="005417B3" w:rsidRPr="006D51B1" w:rsidRDefault="005417B3" w:rsidP="005417B3">
      <w:pPr>
        <w:pStyle w:val="ae"/>
        <w:spacing w:after="0"/>
        <w:ind w:firstLine="709"/>
        <w:jc w:val="both"/>
        <w:rPr>
          <w:rFonts w:ascii="Times New Roman" w:hAnsi="Times New Roman"/>
          <w:bCs/>
          <w:iCs/>
          <w:sz w:val="24"/>
          <w:szCs w:val="24"/>
        </w:rPr>
      </w:pPr>
      <w:r w:rsidRPr="006D51B1">
        <w:rPr>
          <w:rFonts w:ascii="Times New Roman" w:hAnsi="Times New Roman"/>
          <w:bCs/>
          <w:iCs/>
          <w:sz w:val="24"/>
          <w:szCs w:val="24"/>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w:t>
      </w:r>
      <w:r w:rsidR="00C97A69" w:rsidRPr="006D51B1">
        <w:rPr>
          <w:rFonts w:ascii="Times New Roman" w:hAnsi="Times New Roman"/>
          <w:bCs/>
          <w:iCs/>
          <w:sz w:val="24"/>
          <w:szCs w:val="24"/>
        </w:rPr>
        <w:t>а</w:t>
      </w:r>
      <w:r w:rsidRPr="006D51B1">
        <w:rPr>
          <w:rFonts w:ascii="Times New Roman" w:hAnsi="Times New Roman"/>
          <w:bCs/>
          <w:iCs/>
          <w:sz w:val="24"/>
          <w:szCs w:val="24"/>
        </w:rPr>
        <w:t xml:space="preserve">,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w:t>
      </w:r>
      <w:r w:rsidRPr="006D51B1">
        <w:rPr>
          <w:rFonts w:ascii="Times New Roman" w:hAnsi="Times New Roman"/>
          <w:bCs/>
          <w:iCs/>
          <w:sz w:val="24"/>
          <w:szCs w:val="24"/>
        </w:rPr>
        <w:lastRenderedPageBreak/>
        <w:t xml:space="preserve">данных видов </w:t>
      </w:r>
      <w:r w:rsidR="00C97A69" w:rsidRPr="006D51B1">
        <w:rPr>
          <w:rFonts w:ascii="Times New Roman" w:hAnsi="Times New Roman"/>
          <w:bCs/>
          <w:iCs/>
          <w:sz w:val="24"/>
          <w:szCs w:val="24"/>
        </w:rPr>
        <w:t>материалов</w:t>
      </w:r>
      <w:r w:rsidRPr="006D51B1">
        <w:rPr>
          <w:rFonts w:ascii="Times New Roman" w:hAnsi="Times New Roman"/>
          <w:bCs/>
          <w:iCs/>
          <w:sz w:val="24"/>
          <w:szCs w:val="24"/>
        </w:rPr>
        <w:t xml:space="preserve">. </w:t>
      </w:r>
      <w:r w:rsidR="00C97A69" w:rsidRPr="006D51B1">
        <w:rPr>
          <w:rFonts w:ascii="Times New Roman" w:hAnsi="Times New Roman"/>
          <w:bCs/>
          <w:iCs/>
          <w:sz w:val="24"/>
          <w:szCs w:val="24"/>
        </w:rPr>
        <w:t>Расходные материалы должны соответствовать требованиям, указанным в приложении № 4 к ТЗ.</w:t>
      </w:r>
    </w:p>
    <w:p w14:paraId="76E8211D" w14:textId="77777777" w:rsidR="005417B3" w:rsidRPr="006D51B1" w:rsidRDefault="005417B3" w:rsidP="005417B3">
      <w:pPr>
        <w:pStyle w:val="ae"/>
        <w:spacing w:after="0"/>
        <w:ind w:firstLine="709"/>
        <w:jc w:val="both"/>
        <w:rPr>
          <w:rFonts w:ascii="Times New Roman" w:hAnsi="Times New Roman"/>
          <w:bCs/>
          <w:iCs/>
          <w:sz w:val="24"/>
          <w:szCs w:val="24"/>
        </w:rPr>
      </w:pPr>
      <w:r w:rsidRPr="006D51B1">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424B4F12" w14:textId="70364C45" w:rsidR="005417B3" w:rsidRPr="006D51B1" w:rsidRDefault="005417B3" w:rsidP="005417B3">
      <w:pPr>
        <w:pStyle w:val="ae"/>
        <w:spacing w:after="0"/>
        <w:ind w:firstLine="709"/>
        <w:jc w:val="both"/>
        <w:rPr>
          <w:rFonts w:ascii="Times New Roman" w:hAnsi="Times New Roman"/>
          <w:bCs/>
          <w:iCs/>
          <w:sz w:val="24"/>
          <w:szCs w:val="24"/>
        </w:rPr>
      </w:pPr>
      <w:r w:rsidRPr="006D51B1">
        <w:rPr>
          <w:rFonts w:ascii="Times New Roman" w:hAnsi="Times New Roman"/>
          <w:bCs/>
          <w:iCs/>
          <w:sz w:val="24"/>
          <w:szCs w:val="24"/>
        </w:rPr>
        <w:t>6.3.3.</w:t>
      </w:r>
      <w:r w:rsidRPr="006D51B1">
        <w:rPr>
          <w:rFonts w:ascii="Times New Roman" w:hAnsi="Times New Roman"/>
          <w:bCs/>
          <w:iCs/>
          <w:sz w:val="24"/>
          <w:szCs w:val="24"/>
        </w:rPr>
        <w:tab/>
        <w:t xml:space="preserve">Для исключения травматизма обрабатываемые площади должны быть ограждены специальными предупреждающими знаками в соответствии с </w:t>
      </w:r>
      <w:hyperlink r:id="rId8" w:history="1">
        <w:r w:rsidRPr="006D51B1">
          <w:rPr>
            <w:rStyle w:val="afffd"/>
            <w:rFonts w:ascii="Times New Roman" w:hAnsi="Times New Roman"/>
            <w:bCs/>
            <w:iCs/>
            <w:color w:val="auto"/>
            <w:sz w:val="24"/>
            <w:szCs w:val="24"/>
            <w:u w:val="none"/>
          </w:rPr>
          <w:t>ГОСТ Р 12.3.053</w:t>
        </w:r>
      </w:hyperlink>
      <w:r w:rsidRPr="006D51B1">
        <w:rPr>
          <w:rFonts w:ascii="Times New Roman" w:hAnsi="Times New Roman"/>
          <w:bCs/>
          <w:iCs/>
          <w:sz w:val="24"/>
          <w:szCs w:val="24"/>
        </w:rPr>
        <w:t>-2020.</w:t>
      </w:r>
    </w:p>
    <w:p w14:paraId="5E2530FE" w14:textId="77777777" w:rsidR="005417B3" w:rsidRPr="006D51B1" w:rsidRDefault="005417B3" w:rsidP="005417B3">
      <w:pPr>
        <w:pStyle w:val="ae"/>
        <w:spacing w:after="0"/>
        <w:ind w:firstLine="709"/>
        <w:jc w:val="both"/>
        <w:rPr>
          <w:rFonts w:ascii="Times New Roman" w:hAnsi="Times New Roman"/>
          <w:bCs/>
          <w:iCs/>
          <w:sz w:val="24"/>
          <w:szCs w:val="24"/>
        </w:rPr>
      </w:pPr>
      <w:r w:rsidRPr="006D51B1">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53D556BD" w14:textId="77777777" w:rsidR="005417B3" w:rsidRPr="006D51B1" w:rsidRDefault="005417B3" w:rsidP="005417B3">
      <w:pPr>
        <w:pStyle w:val="ae"/>
        <w:spacing w:after="0"/>
        <w:ind w:firstLine="709"/>
        <w:jc w:val="both"/>
        <w:rPr>
          <w:rFonts w:ascii="Times New Roman" w:hAnsi="Times New Roman"/>
          <w:bCs/>
          <w:iCs/>
          <w:sz w:val="24"/>
          <w:szCs w:val="24"/>
        </w:rPr>
      </w:pPr>
      <w:r w:rsidRPr="006D51B1">
        <w:rPr>
          <w:rFonts w:ascii="Times New Roman" w:hAnsi="Times New Roman"/>
          <w:bCs/>
          <w:iCs/>
          <w:sz w:val="24"/>
          <w:szCs w:val="24"/>
        </w:rPr>
        <w:t>6.3.4.</w:t>
      </w:r>
      <w:r w:rsidRPr="006D51B1">
        <w:rPr>
          <w:rFonts w:ascii="Times New Roman" w:hAnsi="Times New Roman"/>
          <w:bCs/>
          <w:iCs/>
          <w:sz w:val="24"/>
          <w:szCs w:val="24"/>
        </w:rPr>
        <w:tab/>
        <w:t xml:space="preserve">Работники Исполнителя должны быть ознакомлены с </w:t>
      </w:r>
      <w:r w:rsidRPr="006D51B1">
        <w:rPr>
          <w:rStyle w:val="afffd"/>
          <w:rFonts w:ascii="Times New Roman" w:hAnsi="Times New Roman"/>
          <w:bCs/>
          <w:iCs/>
          <w:color w:val="auto"/>
          <w:sz w:val="24"/>
          <w:szCs w:val="24"/>
          <w:u w:val="none"/>
        </w:rPr>
        <w:t xml:space="preserve">правилами пожарной безопасности, установленными </w:t>
      </w:r>
      <w:hyperlink r:id="rId9" w:history="1">
        <w:r w:rsidRPr="006D51B1">
          <w:rPr>
            <w:rStyle w:val="afffd"/>
            <w:rFonts w:ascii="Times New Roman" w:hAnsi="Times New Roman"/>
            <w:bCs/>
            <w:iCs/>
            <w:color w:val="auto"/>
            <w:sz w:val="24"/>
            <w:szCs w:val="24"/>
            <w:u w:val="none"/>
          </w:rPr>
          <w:t>ГОСТ 12.1.004</w:t>
        </w:r>
      </w:hyperlink>
      <w:r w:rsidRPr="006D51B1">
        <w:rPr>
          <w:rStyle w:val="afffd"/>
          <w:rFonts w:ascii="Times New Roman" w:hAnsi="Times New Roman"/>
          <w:bCs/>
          <w:iCs/>
          <w:color w:val="auto"/>
          <w:sz w:val="24"/>
          <w:szCs w:val="24"/>
          <w:u w:val="none"/>
        </w:rPr>
        <w:t>-91</w:t>
      </w:r>
      <w:r w:rsidRPr="006D51B1">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3A6D8207" w14:textId="77777777" w:rsidR="005417B3" w:rsidRPr="006D51B1" w:rsidRDefault="005417B3" w:rsidP="005417B3">
      <w:pPr>
        <w:pStyle w:val="ae"/>
        <w:spacing w:after="0"/>
        <w:ind w:firstLine="709"/>
        <w:jc w:val="both"/>
        <w:rPr>
          <w:rFonts w:ascii="Times New Roman" w:eastAsia="Times New Roman" w:hAnsi="Times New Roman"/>
          <w:sz w:val="24"/>
          <w:szCs w:val="24"/>
          <w:lang w:eastAsia="ru-RU"/>
        </w:rPr>
      </w:pPr>
      <w:r w:rsidRPr="006D51B1">
        <w:rPr>
          <w:rFonts w:ascii="Times New Roman" w:eastAsia="Times New Roman" w:hAnsi="Times New Roman"/>
          <w:sz w:val="24"/>
          <w:szCs w:val="24"/>
          <w:lang w:eastAsia="ru-RU"/>
        </w:rPr>
        <w:t>6.3.5.</w:t>
      </w:r>
      <w:r w:rsidRPr="006D51B1">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16221991" w14:textId="77777777" w:rsidR="005417B3" w:rsidRPr="006D51B1" w:rsidRDefault="005417B3" w:rsidP="005417B3">
      <w:pPr>
        <w:pStyle w:val="ae"/>
        <w:spacing w:after="0"/>
        <w:ind w:firstLine="709"/>
        <w:jc w:val="both"/>
        <w:rPr>
          <w:rFonts w:ascii="Times New Roman" w:eastAsia="Times New Roman" w:hAnsi="Times New Roman"/>
          <w:sz w:val="24"/>
          <w:szCs w:val="24"/>
          <w:lang w:eastAsia="ru-RU"/>
        </w:rPr>
      </w:pPr>
      <w:r w:rsidRPr="006D51B1">
        <w:rPr>
          <w:rFonts w:ascii="Times New Roman" w:eastAsia="Times New Roman" w:hAnsi="Times New Roman"/>
          <w:sz w:val="24"/>
          <w:szCs w:val="24"/>
          <w:lang w:eastAsia="ru-RU"/>
        </w:rPr>
        <w:t>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353B8D0B" w14:textId="77777777" w:rsidR="005417B3" w:rsidRPr="006D51B1" w:rsidRDefault="005417B3" w:rsidP="005417B3">
      <w:pPr>
        <w:pStyle w:val="af4"/>
        <w:shd w:val="clear" w:color="auto" w:fill="FFFFFF"/>
        <w:tabs>
          <w:tab w:val="left" w:pos="1560"/>
        </w:tabs>
        <w:ind w:left="0" w:firstLine="709"/>
        <w:jc w:val="both"/>
        <w:rPr>
          <w:sz w:val="24"/>
          <w:szCs w:val="24"/>
        </w:rPr>
      </w:pPr>
      <w:r w:rsidRPr="006D51B1">
        <w:rPr>
          <w:rFonts w:eastAsia="Calibri"/>
          <w:sz w:val="24"/>
          <w:szCs w:val="24"/>
        </w:rPr>
        <w:t>Исполнитель должен в</w:t>
      </w:r>
      <w:r w:rsidRPr="006D51B1">
        <w:rPr>
          <w:sz w:val="24"/>
          <w:szCs w:val="24"/>
        </w:rPr>
        <w:t xml:space="preserve"> течение 3 (трех) рабочих дней с даты заключения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489EAFC5" w14:textId="77777777" w:rsidR="005417B3" w:rsidRPr="006D51B1" w:rsidRDefault="005417B3" w:rsidP="005417B3">
      <w:pPr>
        <w:pStyle w:val="af4"/>
        <w:ind w:left="0" w:firstLine="709"/>
        <w:jc w:val="both"/>
        <w:rPr>
          <w:sz w:val="24"/>
          <w:szCs w:val="24"/>
        </w:rPr>
      </w:pPr>
      <w:r w:rsidRPr="006D51B1">
        <w:rPr>
          <w:sz w:val="24"/>
          <w:szCs w:val="24"/>
        </w:rPr>
        <w:t>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пп. 6.3.1–6.3.5 ТЗ, в соответствии с условиями Договора.</w:t>
      </w:r>
    </w:p>
    <w:p w14:paraId="0AC9EB11" w14:textId="6859654A" w:rsidR="005417B3" w:rsidRPr="006D51B1" w:rsidRDefault="005417B3" w:rsidP="005417B3">
      <w:pPr>
        <w:shd w:val="clear" w:color="auto" w:fill="FFFFFF"/>
        <w:tabs>
          <w:tab w:val="left" w:pos="1560"/>
          <w:tab w:val="num" w:pos="2704"/>
        </w:tabs>
        <w:spacing w:after="0" w:line="240" w:lineRule="auto"/>
        <w:ind w:firstLine="709"/>
        <w:contextualSpacing/>
        <w:jc w:val="both"/>
        <w:rPr>
          <w:rFonts w:ascii="Times New Roman" w:hAnsi="Times New Roman" w:cs="Times New Roman"/>
          <w:bCs/>
          <w:iCs/>
          <w:sz w:val="24"/>
          <w:szCs w:val="24"/>
        </w:rPr>
      </w:pPr>
      <w:r w:rsidRPr="006D51B1">
        <w:rPr>
          <w:rFonts w:ascii="Times New Roman" w:eastAsia="Times New Roman" w:hAnsi="Times New Roman" w:cs="Times New Roman"/>
          <w:sz w:val="24"/>
          <w:szCs w:val="24"/>
        </w:rPr>
        <w:t>6.3.6.</w:t>
      </w:r>
      <w:r w:rsidRPr="006D51B1">
        <w:rPr>
          <w:rFonts w:ascii="Times New Roman" w:eastAsia="Times New Roman" w:hAnsi="Times New Roman" w:cs="Times New Roman"/>
          <w:sz w:val="24"/>
          <w:szCs w:val="24"/>
        </w:rPr>
        <w:tab/>
        <w:t xml:space="preserve">Исполнитель должен </w:t>
      </w:r>
      <w:r w:rsidRPr="006D51B1">
        <w:rPr>
          <w:rFonts w:ascii="Times New Roman" w:eastAsia="Times New Roman" w:hAnsi="Times New Roman" w:cs="Times New Roman"/>
          <w:sz w:val="24"/>
          <w:szCs w:val="24"/>
          <w:lang w:eastAsia="ru-RU"/>
        </w:rPr>
        <w:t>о</w:t>
      </w:r>
      <w:r w:rsidRPr="006D51B1">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6D51B1">
        <w:rPr>
          <w:rFonts w:ascii="Times New Roman" w:eastAsia="Times New Roman" w:hAnsi="Times New Roman" w:cs="Times New Roman"/>
          <w:sz w:val="24"/>
          <w:szCs w:val="24"/>
          <w:lang w:eastAsia="ru-RU"/>
        </w:rPr>
        <w:t xml:space="preserve"> среды на объектах Заказчика</w:t>
      </w:r>
      <w:r w:rsidR="00C13B7F"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 xml:space="preserve"> согласно действующему законодательству Российской Федерации</w:t>
      </w:r>
      <w:r w:rsidR="00C13B7F" w:rsidRPr="006D51B1">
        <w:rPr>
          <w:rFonts w:ascii="Times New Roman" w:eastAsia="Times New Roman" w:hAnsi="Times New Roman" w:cs="Times New Roman"/>
          <w:sz w:val="24"/>
          <w:szCs w:val="24"/>
          <w:lang w:eastAsia="ru-RU"/>
        </w:rPr>
        <w:t>,</w:t>
      </w:r>
      <w:r w:rsidRPr="006D51B1">
        <w:rPr>
          <w:rFonts w:ascii="Times New Roman" w:eastAsia="Times New Roman" w:hAnsi="Times New Roman" w:cs="Times New Roman"/>
          <w:sz w:val="24"/>
          <w:szCs w:val="24"/>
          <w:lang w:eastAsia="ru-RU"/>
        </w:rPr>
        <w:t xml:space="preserve"> и предоставить в адрес Заказчика</w:t>
      </w:r>
      <w:r w:rsidRPr="006D51B1">
        <w:rPr>
          <w:rFonts w:ascii="Times New Roman" w:eastAsia="Times New Roman" w:hAnsi="Times New Roman" w:cs="Times New Roman"/>
          <w:bCs/>
          <w:sz w:val="24"/>
          <w:szCs w:val="24"/>
          <w:lang w:eastAsia="ru-RU"/>
        </w:rPr>
        <w:t xml:space="preserve"> в течение 3 (трех) рабочих дней с даты заключения Договора копии приказов о назначении лиц, ответственных за экологическую безопасность.</w:t>
      </w:r>
      <w:r w:rsidRPr="006D51B1">
        <w:rPr>
          <w:rFonts w:ascii="Times New Roman" w:hAnsi="Times New Roman" w:cs="Times New Roman"/>
          <w:bCs/>
          <w:iCs/>
          <w:sz w:val="24"/>
          <w:szCs w:val="24"/>
        </w:rPr>
        <w:t> </w:t>
      </w:r>
    </w:p>
    <w:p w14:paraId="7F4B9E20" w14:textId="77777777" w:rsidR="005417B3" w:rsidRPr="006D51B1"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Требования к конфиденциальности</w:t>
      </w:r>
    </w:p>
    <w:p w14:paraId="12FE1F40" w14:textId="77777777" w:rsidR="005417B3" w:rsidRPr="006D51B1" w:rsidRDefault="005417B3" w:rsidP="005417B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Установлены Договором.</w:t>
      </w:r>
    </w:p>
    <w:p w14:paraId="3A0183D6" w14:textId="77777777" w:rsidR="005417B3" w:rsidRPr="006D51B1"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Требования к приемке Услуг</w:t>
      </w:r>
    </w:p>
    <w:p w14:paraId="672B7B50" w14:textId="37FE31FB" w:rsidR="005417B3" w:rsidRPr="006D51B1" w:rsidRDefault="005417B3" w:rsidP="005417B3">
      <w:pPr>
        <w:pStyle w:val="af4"/>
        <w:autoSpaceDE w:val="0"/>
        <w:autoSpaceDN w:val="0"/>
        <w:adjustRightInd w:val="0"/>
        <w:ind w:left="0" w:firstLine="709"/>
        <w:jc w:val="both"/>
        <w:rPr>
          <w:sz w:val="24"/>
          <w:szCs w:val="24"/>
        </w:rPr>
      </w:pPr>
      <w:r w:rsidRPr="006D51B1">
        <w:rPr>
          <w:sz w:val="24"/>
          <w:szCs w:val="24"/>
        </w:rPr>
        <w:t>В течение 5 (пяти) рабочих дней с даты окончания отчетного периода (</w:t>
      </w:r>
      <w:r w:rsidR="00C13B7F" w:rsidRPr="006D51B1">
        <w:rPr>
          <w:sz w:val="24"/>
          <w:szCs w:val="24"/>
        </w:rPr>
        <w:t xml:space="preserve">календарный </w:t>
      </w:r>
      <w:r w:rsidRPr="006D51B1">
        <w:rPr>
          <w:sz w:val="24"/>
          <w:szCs w:val="24"/>
        </w:rPr>
        <w:t>месяц) Исполнитель предоставляет Заказчику комплект документов, указанных в п. 6.6 ТЗ.</w:t>
      </w:r>
    </w:p>
    <w:p w14:paraId="0A268C59" w14:textId="340F66FC" w:rsidR="005417B3" w:rsidRPr="006D51B1" w:rsidRDefault="005417B3" w:rsidP="005417B3">
      <w:pPr>
        <w:pStyle w:val="af4"/>
        <w:autoSpaceDE w:val="0"/>
        <w:autoSpaceDN w:val="0"/>
        <w:adjustRightInd w:val="0"/>
        <w:ind w:left="0" w:firstLine="709"/>
        <w:jc w:val="both"/>
        <w:rPr>
          <w:sz w:val="24"/>
          <w:szCs w:val="24"/>
        </w:rPr>
      </w:pPr>
      <w:r w:rsidRPr="006D51B1">
        <w:rPr>
          <w:sz w:val="24"/>
          <w:szCs w:val="24"/>
        </w:rPr>
        <w:t>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п. 6.6 ТЗ.</w:t>
      </w:r>
    </w:p>
    <w:p w14:paraId="03E2F579" w14:textId="77777777" w:rsidR="005417B3" w:rsidRPr="006D51B1" w:rsidRDefault="005417B3" w:rsidP="005417B3">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34EFCCD8" w14:textId="77777777" w:rsidR="005417B3" w:rsidRPr="006D51B1" w:rsidRDefault="005417B3" w:rsidP="005417B3">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51B1">
        <w:rPr>
          <w:rFonts w:ascii="Times New Roman" w:hAnsi="Times New Roman" w:cs="Times New Roman"/>
          <w:sz w:val="24"/>
          <w:szCs w:val="24"/>
          <w:lang w:eastAsia="ru-RU"/>
        </w:rPr>
        <w:t>Порядок и условия приемки оказанных Услуг устанавливаются в соответствии с требованиями Договора.</w:t>
      </w:r>
    </w:p>
    <w:p w14:paraId="6E92428C" w14:textId="77777777" w:rsidR="005417B3" w:rsidRPr="006D51B1" w:rsidRDefault="005417B3" w:rsidP="005417B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6.6.</w:t>
      </w:r>
      <w:r w:rsidRPr="006D51B1">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69E05FBC" w14:textId="77777777" w:rsidR="00CC6046" w:rsidRPr="00CC6046" w:rsidRDefault="00CC6046" w:rsidP="00CC6046">
      <w:pPr>
        <w:pStyle w:val="af4"/>
        <w:autoSpaceDE w:val="0"/>
        <w:autoSpaceDN w:val="0"/>
        <w:adjustRightInd w:val="0"/>
        <w:ind w:left="0" w:firstLine="709"/>
        <w:jc w:val="both"/>
        <w:rPr>
          <w:sz w:val="24"/>
          <w:szCs w:val="24"/>
        </w:rPr>
      </w:pPr>
      <w:r w:rsidRPr="00CC6046">
        <w:rPr>
          <w:sz w:val="24"/>
          <w:szCs w:val="24"/>
        </w:rPr>
        <w:t xml:space="preserve">Исполнитель направляет Заказчику подписанный со своей стороны акт сдачи-приемки оказанных Услуг, составленный в двух экземплярах, в порядке и сроки, установленные п. 6.5 ТЗ. Подписанный обеими сторонами акт сдачи-приемки оказанных Услуг является основанием для </w:t>
      </w:r>
      <w:r w:rsidRPr="00CC6046">
        <w:rPr>
          <w:sz w:val="24"/>
          <w:szCs w:val="24"/>
        </w:rPr>
        <w:lastRenderedPageBreak/>
        <w:t xml:space="preserve">оформления Исполнителем счета на оплату за оказанные Услуги за отчетный период и оплаты Услуг Исполнителя. </w:t>
      </w:r>
    </w:p>
    <w:p w14:paraId="5FC5AF7F" w14:textId="77777777" w:rsidR="00CC6046" w:rsidRPr="00CC6046" w:rsidRDefault="00CC6046" w:rsidP="00CC6046">
      <w:pPr>
        <w:pStyle w:val="af4"/>
        <w:autoSpaceDE w:val="0"/>
        <w:autoSpaceDN w:val="0"/>
        <w:adjustRightInd w:val="0"/>
        <w:ind w:left="0" w:firstLine="709"/>
        <w:jc w:val="both"/>
        <w:rPr>
          <w:sz w:val="24"/>
          <w:szCs w:val="24"/>
        </w:rPr>
      </w:pPr>
      <w:r w:rsidRPr="00CC6046">
        <w:rPr>
          <w:sz w:val="24"/>
          <w:szCs w:val="24"/>
        </w:rPr>
        <w:t>Вместе с актом сдачи-приемки оказанных Услуг Исполнитель предоставляет Заказчику следующие отчетные документы:</w:t>
      </w:r>
    </w:p>
    <w:p w14:paraId="3DEA932C" w14:textId="77777777" w:rsidR="00CC6046" w:rsidRPr="00CC6046" w:rsidRDefault="00CC6046" w:rsidP="00CC6046">
      <w:pPr>
        <w:pStyle w:val="af4"/>
        <w:autoSpaceDE w:val="0"/>
        <w:autoSpaceDN w:val="0"/>
        <w:adjustRightInd w:val="0"/>
        <w:ind w:left="0" w:firstLine="709"/>
        <w:jc w:val="both"/>
        <w:rPr>
          <w:sz w:val="24"/>
          <w:szCs w:val="24"/>
        </w:rPr>
      </w:pPr>
      <w:r w:rsidRPr="00CC6046">
        <w:rPr>
          <w:sz w:val="24"/>
          <w:szCs w:val="24"/>
        </w:rPr>
        <w:t>–</w:t>
      </w:r>
      <w:r w:rsidRPr="00CC6046">
        <w:rPr>
          <w:sz w:val="24"/>
          <w:szCs w:val="24"/>
        </w:rPr>
        <w:tab/>
        <w:t>подписанный уполномоченным лицом и заверенные печатью Исполнителя (при наличии);</w:t>
      </w:r>
    </w:p>
    <w:p w14:paraId="6B1CD85F" w14:textId="77777777" w:rsidR="00CC6046" w:rsidRPr="00CC6046" w:rsidRDefault="00CC6046" w:rsidP="00CC6046">
      <w:pPr>
        <w:pStyle w:val="af4"/>
        <w:autoSpaceDE w:val="0"/>
        <w:autoSpaceDN w:val="0"/>
        <w:adjustRightInd w:val="0"/>
        <w:ind w:left="0" w:firstLine="709"/>
        <w:jc w:val="both"/>
        <w:rPr>
          <w:sz w:val="24"/>
          <w:szCs w:val="24"/>
        </w:rPr>
      </w:pPr>
      <w:r w:rsidRPr="00CC6046">
        <w:rPr>
          <w:sz w:val="24"/>
          <w:szCs w:val="24"/>
        </w:rPr>
        <w:t>–</w:t>
      </w:r>
      <w:r w:rsidRPr="00CC6046">
        <w:rPr>
          <w:sz w:val="24"/>
          <w:szCs w:val="24"/>
        </w:rPr>
        <w:tab/>
        <w:t>счет на оплату оказанных Услуг за отчетный период (месяц);</w:t>
      </w:r>
    </w:p>
    <w:p w14:paraId="7C0FEB05" w14:textId="2D0C88C9" w:rsidR="005417B3" w:rsidRPr="006D51B1" w:rsidRDefault="00CC6046" w:rsidP="00CC6046">
      <w:pPr>
        <w:pStyle w:val="af4"/>
        <w:autoSpaceDE w:val="0"/>
        <w:autoSpaceDN w:val="0"/>
        <w:adjustRightInd w:val="0"/>
        <w:ind w:left="0" w:firstLine="709"/>
        <w:jc w:val="both"/>
        <w:rPr>
          <w:sz w:val="24"/>
          <w:szCs w:val="24"/>
        </w:rPr>
      </w:pPr>
      <w:r w:rsidRPr="00CC6046">
        <w:rPr>
          <w:sz w:val="24"/>
          <w:szCs w:val="24"/>
        </w:rPr>
        <w:t>–</w:t>
      </w:r>
      <w:r w:rsidRPr="00CC6046">
        <w:rPr>
          <w:sz w:val="24"/>
          <w:szCs w:val="24"/>
        </w:rPr>
        <w:tab/>
        <w:t>счет-фактуру</w:t>
      </w:r>
      <w:r w:rsidRPr="00EB5B10">
        <w:rPr>
          <w:rStyle w:val="a8"/>
          <w:rFonts w:eastAsia="Arial Unicode MS"/>
        </w:rPr>
        <w:footnoteReference w:id="2"/>
      </w:r>
      <w:r w:rsidRPr="00EB5B10">
        <w:rPr>
          <w:rFonts w:eastAsia="Arial Unicode MS"/>
        </w:rPr>
        <w:t>.</w:t>
      </w:r>
      <w:r w:rsidR="005417B3" w:rsidRPr="006D51B1">
        <w:rPr>
          <w:sz w:val="24"/>
          <w:szCs w:val="24"/>
        </w:rPr>
        <w:t xml:space="preserve"> </w:t>
      </w:r>
    </w:p>
    <w:p w14:paraId="7856CF68" w14:textId="4547012F" w:rsidR="005417B3" w:rsidRPr="006D51B1"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D51B1">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355FB6ED" w14:textId="77777777" w:rsidR="005417B3" w:rsidRPr="006D51B1" w:rsidRDefault="005417B3" w:rsidP="005417B3">
      <w:pPr>
        <w:pStyle w:val="ConsPlusNormal"/>
        <w:widowControl/>
        <w:jc w:val="both"/>
        <w:rPr>
          <w:rFonts w:ascii="Times New Roman" w:hAnsi="Times New Roman" w:cs="Times New Roman"/>
          <w:sz w:val="24"/>
          <w:szCs w:val="24"/>
        </w:rPr>
      </w:pPr>
      <w:r w:rsidRPr="006D51B1">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33F97C8A" w14:textId="77777777" w:rsidR="005417B3" w:rsidRPr="006D51B1" w:rsidRDefault="005417B3" w:rsidP="005417B3">
      <w:pPr>
        <w:autoSpaceDE w:val="0"/>
        <w:autoSpaceDN w:val="0"/>
        <w:adjustRightInd w:val="0"/>
        <w:spacing w:line="240" w:lineRule="auto"/>
        <w:ind w:firstLine="720"/>
        <w:jc w:val="both"/>
        <w:rPr>
          <w:rFonts w:ascii="Times New Roman" w:hAnsi="Times New Roman" w:cs="Times New Roman"/>
          <w:sz w:val="24"/>
          <w:szCs w:val="24"/>
        </w:rPr>
      </w:pPr>
      <w:r w:rsidRPr="006D51B1">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052B76D4" w14:textId="77777777" w:rsidR="005417B3" w:rsidRPr="006D51B1" w:rsidRDefault="005417B3" w:rsidP="005417B3">
      <w:pPr>
        <w:pStyle w:val="af4"/>
        <w:numPr>
          <w:ilvl w:val="0"/>
          <w:numId w:val="1"/>
        </w:numPr>
        <w:spacing w:before="240" w:after="120"/>
        <w:ind w:left="357" w:hanging="357"/>
        <w:contextualSpacing w:val="0"/>
        <w:jc w:val="center"/>
        <w:rPr>
          <w:b/>
          <w:sz w:val="24"/>
          <w:szCs w:val="24"/>
        </w:rPr>
      </w:pPr>
      <w:r w:rsidRPr="006D51B1">
        <w:rPr>
          <w:b/>
          <w:sz w:val="24"/>
          <w:szCs w:val="24"/>
        </w:rPr>
        <w:t>СПЕЦИАЛЬНЫЕ ТРЕБОВАНИЯ</w:t>
      </w:r>
    </w:p>
    <w:p w14:paraId="6F7A5B6F" w14:textId="77777777" w:rsidR="005417B3" w:rsidRPr="006D51B1" w:rsidRDefault="005417B3" w:rsidP="005417B3">
      <w:pPr>
        <w:pStyle w:val="af4"/>
        <w:ind w:left="0" w:firstLine="709"/>
        <w:rPr>
          <w:sz w:val="24"/>
          <w:szCs w:val="24"/>
        </w:rPr>
      </w:pPr>
      <w:r w:rsidRPr="006D51B1">
        <w:rPr>
          <w:sz w:val="24"/>
          <w:szCs w:val="24"/>
        </w:rPr>
        <w:t>Не установлены.</w:t>
      </w:r>
    </w:p>
    <w:p w14:paraId="4412A8E9" w14:textId="77777777" w:rsidR="005417B3" w:rsidRPr="006D51B1" w:rsidRDefault="005417B3" w:rsidP="005417B3">
      <w:pPr>
        <w:pStyle w:val="af4"/>
        <w:numPr>
          <w:ilvl w:val="0"/>
          <w:numId w:val="1"/>
        </w:numPr>
        <w:spacing w:before="240" w:after="120"/>
        <w:ind w:left="357" w:hanging="357"/>
        <w:contextualSpacing w:val="0"/>
        <w:jc w:val="center"/>
        <w:rPr>
          <w:b/>
          <w:sz w:val="24"/>
          <w:szCs w:val="24"/>
        </w:rPr>
      </w:pPr>
      <w:r w:rsidRPr="006D51B1">
        <w:rPr>
          <w:b/>
          <w:sz w:val="24"/>
          <w:szCs w:val="24"/>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5417B3" w:rsidRPr="006D51B1" w14:paraId="5B23CF7A" w14:textId="77777777" w:rsidTr="00A073A7">
        <w:trPr>
          <w:trHeight w:val="20"/>
        </w:trPr>
        <w:tc>
          <w:tcPr>
            <w:tcW w:w="1413" w:type="dxa"/>
          </w:tcPr>
          <w:p w14:paraId="1AE6C897" w14:textId="77777777" w:rsidR="005417B3" w:rsidRPr="006D51B1" w:rsidRDefault="005417B3" w:rsidP="002B395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Номер приложения</w:t>
            </w:r>
          </w:p>
        </w:tc>
        <w:tc>
          <w:tcPr>
            <w:tcW w:w="6804" w:type="dxa"/>
            <w:vAlign w:val="center"/>
          </w:tcPr>
          <w:p w14:paraId="22AA0972"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Наименование приложения</w:t>
            </w:r>
          </w:p>
        </w:tc>
        <w:tc>
          <w:tcPr>
            <w:tcW w:w="1134" w:type="dxa"/>
          </w:tcPr>
          <w:p w14:paraId="703923EB"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Номер страницы</w:t>
            </w:r>
          </w:p>
        </w:tc>
      </w:tr>
      <w:tr w:rsidR="005417B3" w:rsidRPr="006D51B1" w14:paraId="22CA1794" w14:textId="77777777" w:rsidTr="00A073A7">
        <w:trPr>
          <w:trHeight w:val="20"/>
        </w:trPr>
        <w:tc>
          <w:tcPr>
            <w:tcW w:w="1413" w:type="dxa"/>
            <w:vAlign w:val="center"/>
          </w:tcPr>
          <w:p w14:paraId="07DB64C0"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1</w:t>
            </w:r>
          </w:p>
        </w:tc>
        <w:tc>
          <w:tcPr>
            <w:tcW w:w="6804" w:type="dxa"/>
            <w:vAlign w:val="center"/>
          </w:tcPr>
          <w:p w14:paraId="06B4BCAC" w14:textId="77777777" w:rsidR="005417B3" w:rsidRPr="006D51B1" w:rsidRDefault="005417B3" w:rsidP="00C64F1C">
            <w:pPr>
              <w:widowControl w:val="0"/>
              <w:autoSpaceDE w:val="0"/>
              <w:autoSpaceDN w:val="0"/>
              <w:adjustRightInd w:val="0"/>
              <w:spacing w:after="0" w:line="240" w:lineRule="auto"/>
              <w:ind w:right="78"/>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Перечень Услуг и периодичность их оказания</w:t>
            </w:r>
          </w:p>
        </w:tc>
        <w:tc>
          <w:tcPr>
            <w:tcW w:w="1134" w:type="dxa"/>
            <w:vAlign w:val="center"/>
          </w:tcPr>
          <w:p w14:paraId="5EB6B852"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p>
        </w:tc>
      </w:tr>
      <w:tr w:rsidR="005417B3" w:rsidRPr="006D51B1" w14:paraId="507250C6" w14:textId="77777777" w:rsidTr="00A073A7">
        <w:trPr>
          <w:trHeight w:val="20"/>
        </w:trPr>
        <w:tc>
          <w:tcPr>
            <w:tcW w:w="1413" w:type="dxa"/>
            <w:vAlign w:val="center"/>
          </w:tcPr>
          <w:p w14:paraId="3DF750EC"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2</w:t>
            </w:r>
          </w:p>
        </w:tc>
        <w:tc>
          <w:tcPr>
            <w:tcW w:w="6804" w:type="dxa"/>
            <w:vAlign w:val="center"/>
          </w:tcPr>
          <w:p w14:paraId="53E84480" w14:textId="77777777" w:rsidR="005417B3" w:rsidRPr="006D51B1" w:rsidRDefault="005417B3" w:rsidP="00C64F1C">
            <w:pPr>
              <w:widowControl w:val="0"/>
              <w:autoSpaceDE w:val="0"/>
              <w:autoSpaceDN w:val="0"/>
              <w:adjustRightInd w:val="0"/>
              <w:spacing w:after="0" w:line="240" w:lineRule="auto"/>
              <w:ind w:right="78"/>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Перечень объектов</w:t>
            </w:r>
          </w:p>
        </w:tc>
        <w:tc>
          <w:tcPr>
            <w:tcW w:w="1134" w:type="dxa"/>
            <w:vAlign w:val="center"/>
          </w:tcPr>
          <w:p w14:paraId="1098C961"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p>
        </w:tc>
      </w:tr>
      <w:tr w:rsidR="005417B3" w:rsidRPr="006D51B1" w14:paraId="34B5AF45" w14:textId="77777777" w:rsidTr="00A073A7">
        <w:trPr>
          <w:trHeight w:val="20"/>
        </w:trPr>
        <w:tc>
          <w:tcPr>
            <w:tcW w:w="1413" w:type="dxa"/>
            <w:vAlign w:val="center"/>
          </w:tcPr>
          <w:p w14:paraId="4C91A128"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3</w:t>
            </w:r>
          </w:p>
        </w:tc>
        <w:tc>
          <w:tcPr>
            <w:tcW w:w="6804" w:type="dxa"/>
            <w:vAlign w:val="center"/>
          </w:tcPr>
          <w:p w14:paraId="09E06496" w14:textId="77777777" w:rsidR="005417B3" w:rsidRPr="006D51B1" w:rsidRDefault="005417B3" w:rsidP="00C64F1C">
            <w:pPr>
              <w:shd w:val="clear" w:color="auto" w:fill="FFFFFF"/>
              <w:tabs>
                <w:tab w:val="left" w:pos="1666"/>
              </w:tabs>
              <w:spacing w:after="0" w:line="240" w:lineRule="auto"/>
              <w:ind w:right="78"/>
              <w:jc w:val="both"/>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134" w:type="dxa"/>
            <w:vAlign w:val="center"/>
          </w:tcPr>
          <w:p w14:paraId="007F74EF" w14:textId="77777777" w:rsidR="005417B3" w:rsidRPr="006D51B1" w:rsidRDefault="005417B3" w:rsidP="002B3957">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w:t>
            </w:r>
          </w:p>
        </w:tc>
      </w:tr>
      <w:tr w:rsidR="005417B3" w:rsidRPr="007639E8" w14:paraId="24A4D12C" w14:textId="77777777" w:rsidTr="00A073A7">
        <w:trPr>
          <w:trHeight w:val="20"/>
        </w:trPr>
        <w:tc>
          <w:tcPr>
            <w:tcW w:w="1413" w:type="dxa"/>
            <w:vAlign w:val="center"/>
          </w:tcPr>
          <w:p w14:paraId="3911B79E" w14:textId="77777777" w:rsidR="005417B3" w:rsidRPr="006D51B1"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51B1">
              <w:rPr>
                <w:rFonts w:ascii="Times New Roman" w:eastAsia="Times New Roman" w:hAnsi="Times New Roman" w:cs="Times New Roman"/>
                <w:sz w:val="24"/>
                <w:szCs w:val="24"/>
                <w:lang w:eastAsia="ru-RU"/>
              </w:rPr>
              <w:t>4</w:t>
            </w:r>
          </w:p>
        </w:tc>
        <w:tc>
          <w:tcPr>
            <w:tcW w:w="6804" w:type="dxa"/>
            <w:vAlign w:val="center"/>
          </w:tcPr>
          <w:p w14:paraId="2F1EFC29" w14:textId="74E99DBD" w:rsidR="005417B3" w:rsidRPr="006D51B1" w:rsidRDefault="005417B3" w:rsidP="00C64F1C">
            <w:pPr>
              <w:widowControl w:val="0"/>
              <w:autoSpaceDE w:val="0"/>
              <w:autoSpaceDN w:val="0"/>
              <w:adjustRightInd w:val="0"/>
              <w:spacing w:after="0" w:line="240" w:lineRule="auto"/>
              <w:ind w:right="78"/>
              <w:jc w:val="both"/>
              <w:rPr>
                <w:rFonts w:ascii="Times New Roman" w:hAnsi="Times New Roman" w:cs="Times New Roman"/>
                <w:bCs/>
                <w:color w:val="000000"/>
                <w:sz w:val="24"/>
                <w:szCs w:val="24"/>
              </w:rPr>
            </w:pPr>
            <w:r w:rsidRPr="006D51B1">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расходных материалов, используемых при оказании Услуг</w:t>
            </w:r>
          </w:p>
        </w:tc>
        <w:tc>
          <w:tcPr>
            <w:tcW w:w="1134" w:type="dxa"/>
            <w:vAlign w:val="center"/>
          </w:tcPr>
          <w:p w14:paraId="52BC80C4" w14:textId="77777777" w:rsidR="005417B3" w:rsidRPr="007639E8" w:rsidRDefault="005417B3" w:rsidP="002B3957">
            <w:pPr>
              <w:widowControl w:val="0"/>
              <w:autoSpaceDE w:val="0"/>
              <w:autoSpaceDN w:val="0"/>
              <w:adjustRightInd w:val="0"/>
              <w:spacing w:after="0" w:line="240" w:lineRule="auto"/>
              <w:jc w:val="center"/>
              <w:rPr>
                <w:rFonts w:ascii="Times New Roman" w:hAnsi="Times New Roman" w:cs="Times New Roman"/>
                <w:bCs/>
                <w:color w:val="000000"/>
                <w:sz w:val="24"/>
                <w:szCs w:val="24"/>
              </w:rPr>
            </w:pPr>
            <w:r w:rsidRPr="006D51B1">
              <w:rPr>
                <w:rFonts w:ascii="Times New Roman" w:hAnsi="Times New Roman" w:cs="Times New Roman"/>
                <w:bCs/>
                <w:color w:val="000000"/>
                <w:sz w:val="24"/>
                <w:szCs w:val="24"/>
              </w:rPr>
              <w:t>-</w:t>
            </w:r>
          </w:p>
        </w:tc>
      </w:tr>
    </w:tbl>
    <w:p w14:paraId="61F94306" w14:textId="77777777" w:rsidR="005417B3" w:rsidRPr="008D0FA0" w:rsidRDefault="005417B3" w:rsidP="005417B3">
      <w:pPr>
        <w:spacing w:after="0" w:line="240" w:lineRule="auto"/>
        <w:ind w:left="5670"/>
        <w:rPr>
          <w:rFonts w:ascii="Times New Roman" w:eastAsia="Times New Roman" w:hAnsi="Times New Roman" w:cs="Times New Roman"/>
          <w:sz w:val="10"/>
          <w:szCs w:val="10"/>
          <w:lang w:eastAsia="ru-RU"/>
        </w:rPr>
      </w:pPr>
    </w:p>
    <w:p w14:paraId="1F219A32" w14:textId="77777777" w:rsidR="00603F66" w:rsidRDefault="00603F66" w:rsidP="00603F66">
      <w:pPr>
        <w:spacing w:after="200" w:line="276" w:lineRule="auto"/>
        <w:rPr>
          <w:rFonts w:ascii="Times New Roman" w:eastAsia="Times New Roman" w:hAnsi="Times New Roman" w:cs="Times New Roman"/>
          <w:sz w:val="28"/>
          <w:szCs w:val="28"/>
          <w:lang w:eastAsia="ru-RU"/>
        </w:rPr>
      </w:pPr>
    </w:p>
    <w:p w14:paraId="112DCF02" w14:textId="67252A3B"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Составил:</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Файзулин Е.Х.</w:t>
      </w:r>
    </w:p>
    <w:p w14:paraId="17D210DF" w14:textId="77777777" w:rsidR="00603F66" w:rsidRDefault="00603F66" w:rsidP="00603F66">
      <w:pPr>
        <w:spacing w:after="200" w:line="276" w:lineRule="auto"/>
        <w:rPr>
          <w:rFonts w:ascii="Times New Roman" w:eastAsia="Times New Roman" w:hAnsi="Times New Roman" w:cs="Times New Roman"/>
          <w:sz w:val="28"/>
          <w:szCs w:val="28"/>
          <w:lang w:eastAsia="ru-RU"/>
        </w:rPr>
      </w:pPr>
    </w:p>
    <w:p w14:paraId="256B3E85"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Согласовано: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Мельникова И.С.</w:t>
      </w:r>
    </w:p>
    <w:p w14:paraId="096CB8D6" w14:textId="6C03521A" w:rsidR="00152914" w:rsidRPr="00152914" w:rsidRDefault="005417B3" w:rsidP="005417B3">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2AFBA5D6" w14:textId="61111D50"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0F93933B" w14:textId="76D32C7F" w:rsidR="00152914" w:rsidRPr="00F70E86" w:rsidRDefault="00083A1C" w:rsidP="00533217">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tbl>
      <w:tblPr>
        <w:tblStyle w:val="214"/>
        <w:tblW w:w="5003" w:type="pct"/>
        <w:tblLook w:val="04A0" w:firstRow="1" w:lastRow="0" w:firstColumn="1" w:lastColumn="0" w:noHBand="0" w:noVBand="1"/>
      </w:tblPr>
      <w:tblGrid>
        <w:gridCol w:w="5789"/>
        <w:gridCol w:w="4269"/>
      </w:tblGrid>
      <w:tr w:rsidR="000E36DB" w:rsidRPr="000E36DB" w14:paraId="1C6525C3" w14:textId="77777777" w:rsidTr="00C57C6B">
        <w:trPr>
          <w:trHeight w:val="405"/>
        </w:trPr>
        <w:tc>
          <w:tcPr>
            <w:tcW w:w="5000" w:type="pct"/>
            <w:gridSpan w:val="2"/>
            <w:vAlign w:val="center"/>
          </w:tcPr>
          <w:p w14:paraId="11D4664C" w14:textId="77777777" w:rsidR="000E36DB" w:rsidRPr="000E36DB" w:rsidRDefault="000E36DB" w:rsidP="000E36DB">
            <w:pPr>
              <w:tabs>
                <w:tab w:val="left" w:pos="272"/>
              </w:tabs>
              <w:jc w:val="center"/>
              <w:rPr>
                <w:rFonts w:ascii="Times New Roman" w:hAnsi="Times New Roman" w:cs="Times New Roman"/>
                <w:b/>
                <w:sz w:val="28"/>
                <w:szCs w:val="28"/>
              </w:rPr>
            </w:pPr>
            <w:r w:rsidRPr="000E36DB">
              <w:rPr>
                <w:rFonts w:ascii="Times New Roman" w:hAnsi="Times New Roman" w:cs="Times New Roman"/>
                <w:b/>
                <w:sz w:val="28"/>
                <w:szCs w:val="28"/>
              </w:rPr>
              <w:t>Тип № 2. Почтообрабатывающие объекты</w:t>
            </w:r>
          </w:p>
        </w:tc>
      </w:tr>
      <w:tr w:rsidR="000E36DB" w:rsidRPr="000E36DB" w14:paraId="1FF0F702" w14:textId="77777777" w:rsidTr="00C57C6B">
        <w:tc>
          <w:tcPr>
            <w:tcW w:w="5000" w:type="pct"/>
            <w:gridSpan w:val="2"/>
          </w:tcPr>
          <w:p w14:paraId="6F666D7F" w14:textId="77777777" w:rsidR="000E36DB" w:rsidRPr="000E36DB" w:rsidRDefault="000E36DB" w:rsidP="000E36DB">
            <w:pPr>
              <w:tabs>
                <w:tab w:val="left" w:pos="272"/>
              </w:tabs>
              <w:jc w:val="center"/>
              <w:rPr>
                <w:rFonts w:ascii="Times New Roman" w:hAnsi="Times New Roman" w:cs="Times New Roman"/>
                <w:b/>
                <w:szCs w:val="24"/>
              </w:rPr>
            </w:pPr>
            <w:r w:rsidRPr="000E36DB">
              <w:rPr>
                <w:rFonts w:ascii="Times New Roman" w:hAnsi="Times New Roman" w:cs="Times New Roman"/>
                <w:b/>
                <w:szCs w:val="24"/>
              </w:rPr>
              <w:t xml:space="preserve">Основная уборка помещений </w:t>
            </w:r>
          </w:p>
          <w:p w14:paraId="4783A22A" w14:textId="77777777" w:rsidR="000E36DB" w:rsidRPr="000E36DB" w:rsidRDefault="000E36DB" w:rsidP="000E36DB">
            <w:pPr>
              <w:tabs>
                <w:tab w:val="left" w:pos="272"/>
              </w:tabs>
              <w:jc w:val="center"/>
              <w:rPr>
                <w:rFonts w:ascii="Times New Roman" w:hAnsi="Times New Roman" w:cs="Times New Roman"/>
                <w:b/>
                <w:szCs w:val="24"/>
              </w:rPr>
            </w:pPr>
            <w:r w:rsidRPr="000E36DB">
              <w:rPr>
                <w:rFonts w:ascii="Times New Roman" w:hAnsi="Times New Roman" w:cs="Times New Roman"/>
                <w:szCs w:val="24"/>
              </w:rPr>
              <w:t>Время оказания Услуг в соответствии с графиком уборки согласно режиму работы объекта, указанному в Приложении № 2 к ТЗ</w:t>
            </w:r>
          </w:p>
        </w:tc>
      </w:tr>
      <w:tr w:rsidR="000E36DB" w:rsidRPr="000E36DB" w14:paraId="4696E944" w14:textId="77777777" w:rsidTr="00C57C6B">
        <w:tc>
          <w:tcPr>
            <w:tcW w:w="2878" w:type="pct"/>
          </w:tcPr>
          <w:p w14:paraId="7A40C1B8" w14:textId="77777777" w:rsidR="000E36DB" w:rsidRPr="000E36DB" w:rsidRDefault="000E36DB" w:rsidP="000E36DB">
            <w:pPr>
              <w:tabs>
                <w:tab w:val="left" w:pos="272"/>
              </w:tabs>
              <w:jc w:val="center"/>
              <w:rPr>
                <w:rFonts w:ascii="Times New Roman" w:hAnsi="Times New Roman" w:cs="Times New Roman"/>
                <w:b/>
                <w:szCs w:val="24"/>
              </w:rPr>
            </w:pPr>
            <w:r w:rsidRPr="000E36DB">
              <w:rPr>
                <w:rFonts w:ascii="Times New Roman" w:hAnsi="Times New Roman" w:cs="Times New Roman"/>
                <w:b/>
                <w:szCs w:val="24"/>
              </w:rPr>
              <w:t>ПЕРЕЧЕНЬ УСЛУГ</w:t>
            </w:r>
          </w:p>
        </w:tc>
        <w:tc>
          <w:tcPr>
            <w:tcW w:w="2122" w:type="pct"/>
          </w:tcPr>
          <w:p w14:paraId="2154A050" w14:textId="77777777" w:rsidR="000E36DB" w:rsidRPr="000E36DB" w:rsidRDefault="000E36DB" w:rsidP="000E36DB">
            <w:pPr>
              <w:tabs>
                <w:tab w:val="left" w:pos="272"/>
              </w:tabs>
              <w:jc w:val="center"/>
              <w:rPr>
                <w:rFonts w:ascii="Times New Roman" w:hAnsi="Times New Roman" w:cs="Times New Roman"/>
                <w:b/>
                <w:szCs w:val="24"/>
              </w:rPr>
            </w:pPr>
            <w:r w:rsidRPr="000E36DB">
              <w:rPr>
                <w:rFonts w:ascii="Times New Roman" w:hAnsi="Times New Roman" w:cs="Times New Roman"/>
                <w:b/>
                <w:szCs w:val="24"/>
              </w:rPr>
              <w:t>ПЕРИОДИЧНОСТЬ</w:t>
            </w:r>
          </w:p>
        </w:tc>
      </w:tr>
      <w:tr w:rsidR="000E36DB" w:rsidRPr="000E36DB" w14:paraId="09EEAB26" w14:textId="77777777" w:rsidTr="00C57C6B">
        <w:tc>
          <w:tcPr>
            <w:tcW w:w="5000" w:type="pct"/>
            <w:gridSpan w:val="2"/>
          </w:tcPr>
          <w:p w14:paraId="267FA521" w14:textId="77777777" w:rsidR="000E36DB" w:rsidRPr="000E36DB" w:rsidRDefault="000E36DB" w:rsidP="000E36DB">
            <w:pPr>
              <w:tabs>
                <w:tab w:val="left" w:pos="272"/>
              </w:tabs>
              <w:jc w:val="center"/>
              <w:rPr>
                <w:rFonts w:ascii="Times New Roman" w:hAnsi="Times New Roman" w:cs="Times New Roman"/>
                <w:szCs w:val="24"/>
              </w:rPr>
            </w:pPr>
            <w:r w:rsidRPr="000E36DB">
              <w:rPr>
                <w:rFonts w:ascii="Times New Roman" w:hAnsi="Times New Roman" w:cs="Times New Roman"/>
                <w:b/>
                <w:szCs w:val="24"/>
              </w:rPr>
              <w:t>Офисные помещения</w:t>
            </w:r>
          </w:p>
        </w:tc>
      </w:tr>
      <w:tr w:rsidR="000E36DB" w:rsidRPr="000E36DB" w14:paraId="13BE9BE4" w14:textId="77777777" w:rsidTr="00C57C6B">
        <w:tc>
          <w:tcPr>
            <w:tcW w:w="2878" w:type="pct"/>
          </w:tcPr>
          <w:p w14:paraId="2428813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и сухая уборка пола</w:t>
            </w:r>
          </w:p>
        </w:tc>
        <w:tc>
          <w:tcPr>
            <w:tcW w:w="2122" w:type="pct"/>
          </w:tcPr>
          <w:p w14:paraId="40F1B52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день</w:t>
            </w:r>
          </w:p>
        </w:tc>
      </w:tr>
      <w:tr w:rsidR="000E36DB" w:rsidRPr="000E36DB" w14:paraId="30929480" w14:textId="77777777" w:rsidTr="00C57C6B">
        <w:tc>
          <w:tcPr>
            <w:tcW w:w="2878" w:type="pct"/>
          </w:tcPr>
          <w:p w14:paraId="126F38B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и вынос мусора, замена мусорных пакетов</w:t>
            </w:r>
          </w:p>
        </w:tc>
        <w:tc>
          <w:tcPr>
            <w:tcW w:w="2122" w:type="pct"/>
          </w:tcPr>
          <w:p w14:paraId="4FDEC75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По мере необходимости, но не менее 1 (одного) раза в день</w:t>
            </w:r>
          </w:p>
        </w:tc>
      </w:tr>
      <w:tr w:rsidR="000E36DB" w:rsidRPr="000E36DB" w14:paraId="2949E800" w14:textId="77777777" w:rsidTr="00C57C6B">
        <w:tc>
          <w:tcPr>
            <w:tcW w:w="2878" w:type="pct"/>
          </w:tcPr>
          <w:p w14:paraId="0257ACF3"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загрязнений с рабочих поверхностей столов, освобожденных от посторонних предметов</w:t>
            </w:r>
          </w:p>
        </w:tc>
        <w:tc>
          <w:tcPr>
            <w:tcW w:w="2122" w:type="pct"/>
          </w:tcPr>
          <w:p w14:paraId="78928D7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1 раз</w:t>
            </w:r>
          </w:p>
        </w:tc>
      </w:tr>
      <w:tr w:rsidR="000E36DB" w:rsidRPr="000E36DB" w14:paraId="2A2DEA13" w14:textId="77777777" w:rsidTr="00C57C6B">
        <w:tc>
          <w:tcPr>
            <w:tcW w:w="2878" w:type="pct"/>
          </w:tcPr>
          <w:p w14:paraId="1356036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диванов, стульев, с поверхностей шкафов, антресолей, стен на высоте до 3 м</w:t>
            </w:r>
          </w:p>
        </w:tc>
        <w:tc>
          <w:tcPr>
            <w:tcW w:w="2122" w:type="pct"/>
          </w:tcPr>
          <w:p w14:paraId="65CDFB4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49E71108" w14:textId="77777777" w:rsidTr="00C57C6B">
        <w:tc>
          <w:tcPr>
            <w:tcW w:w="2878" w:type="pct"/>
          </w:tcPr>
          <w:p w14:paraId="3E79AA7A"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решеток приточно-вытяжной вентиляции</w:t>
            </w:r>
          </w:p>
        </w:tc>
        <w:tc>
          <w:tcPr>
            <w:tcW w:w="2122" w:type="pct"/>
          </w:tcPr>
          <w:p w14:paraId="5C8DE06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квартал</w:t>
            </w:r>
          </w:p>
        </w:tc>
      </w:tr>
      <w:tr w:rsidR="000E36DB" w:rsidRPr="000E36DB" w14:paraId="6D2E02B8" w14:textId="77777777" w:rsidTr="00C57C6B">
        <w:tc>
          <w:tcPr>
            <w:tcW w:w="2878" w:type="pct"/>
          </w:tcPr>
          <w:p w14:paraId="4085478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плинтусов</w:t>
            </w:r>
          </w:p>
        </w:tc>
        <w:tc>
          <w:tcPr>
            <w:tcW w:w="2122" w:type="pct"/>
          </w:tcPr>
          <w:p w14:paraId="54160E43"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день</w:t>
            </w:r>
          </w:p>
        </w:tc>
      </w:tr>
      <w:tr w:rsidR="000E36DB" w:rsidRPr="000E36DB" w14:paraId="376CC59D" w14:textId="77777777" w:rsidTr="00C57C6B">
        <w:tc>
          <w:tcPr>
            <w:tcW w:w="2878" w:type="pct"/>
          </w:tcPr>
          <w:p w14:paraId="192B39A4"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загрязнений с дверных коробок, наличников, доводчиков</w:t>
            </w:r>
          </w:p>
        </w:tc>
        <w:tc>
          <w:tcPr>
            <w:tcW w:w="2122" w:type="pct"/>
          </w:tcPr>
          <w:p w14:paraId="2A4F188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21B96859" w14:textId="77777777" w:rsidTr="00C57C6B">
        <w:tc>
          <w:tcPr>
            <w:tcW w:w="2878" w:type="pct"/>
          </w:tcPr>
          <w:p w14:paraId="62E5F85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загрязнений с ножек кресел, столов, стульев</w:t>
            </w:r>
          </w:p>
        </w:tc>
        <w:tc>
          <w:tcPr>
            <w:tcW w:w="2122" w:type="pct"/>
          </w:tcPr>
          <w:p w14:paraId="2B7424E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раза в месяц</w:t>
            </w:r>
          </w:p>
        </w:tc>
      </w:tr>
      <w:tr w:rsidR="000E36DB" w:rsidRPr="000E36DB" w14:paraId="6277DB55" w14:textId="77777777" w:rsidTr="00C57C6B">
        <w:tc>
          <w:tcPr>
            <w:tcW w:w="2878" w:type="pct"/>
          </w:tcPr>
          <w:p w14:paraId="60E4E66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пятен с розеток, выключателей, электрокоробов, подоконников, радиаторов отопления</w:t>
            </w:r>
          </w:p>
        </w:tc>
        <w:tc>
          <w:tcPr>
            <w:tcW w:w="2122" w:type="pct"/>
          </w:tcPr>
          <w:p w14:paraId="4868404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w:t>
            </w:r>
          </w:p>
        </w:tc>
      </w:tr>
      <w:tr w:rsidR="000E36DB" w:rsidRPr="000E36DB" w14:paraId="0AD214EB" w14:textId="77777777" w:rsidTr="00C57C6B">
        <w:tc>
          <w:tcPr>
            <w:tcW w:w="2878" w:type="pct"/>
          </w:tcPr>
          <w:p w14:paraId="2B26346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пятен с телефонных аппаратов и оргтехники.</w:t>
            </w:r>
          </w:p>
        </w:tc>
        <w:tc>
          <w:tcPr>
            <w:tcW w:w="2122" w:type="pct"/>
          </w:tcPr>
          <w:p w14:paraId="73B53C2A"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день</w:t>
            </w:r>
          </w:p>
        </w:tc>
      </w:tr>
      <w:tr w:rsidR="000E36DB" w:rsidRPr="000E36DB" w14:paraId="0B01A3E8" w14:textId="77777777" w:rsidTr="00C57C6B">
        <w:tc>
          <w:tcPr>
            <w:tcW w:w="2878" w:type="pct"/>
          </w:tcPr>
          <w:p w14:paraId="38792003"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жалюзи с помощью химических составов</w:t>
            </w:r>
          </w:p>
        </w:tc>
        <w:tc>
          <w:tcPr>
            <w:tcW w:w="2122" w:type="pct"/>
          </w:tcPr>
          <w:p w14:paraId="19CDE61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2 месяца</w:t>
            </w:r>
          </w:p>
        </w:tc>
      </w:tr>
      <w:tr w:rsidR="000E36DB" w:rsidRPr="000E36DB" w14:paraId="1559F06D" w14:textId="77777777" w:rsidTr="00C57C6B">
        <w:tc>
          <w:tcPr>
            <w:tcW w:w="2878" w:type="pct"/>
          </w:tcPr>
          <w:p w14:paraId="58F9A5B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следов от пальцев с зеркал, стеклянных перегородок на уровне до 1,7 м</w:t>
            </w:r>
          </w:p>
        </w:tc>
        <w:tc>
          <w:tcPr>
            <w:tcW w:w="2122" w:type="pct"/>
          </w:tcPr>
          <w:p w14:paraId="7C5649CB"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00B63D70" w14:textId="77777777" w:rsidTr="00C57C6B">
        <w:tc>
          <w:tcPr>
            <w:tcW w:w="5000" w:type="pct"/>
            <w:gridSpan w:val="2"/>
          </w:tcPr>
          <w:p w14:paraId="36694CDB" w14:textId="77777777" w:rsidR="000E36DB" w:rsidRPr="000E36DB" w:rsidRDefault="000E36DB" w:rsidP="000E36DB">
            <w:pPr>
              <w:tabs>
                <w:tab w:val="left" w:pos="272"/>
              </w:tabs>
              <w:jc w:val="center"/>
              <w:rPr>
                <w:rFonts w:ascii="Times New Roman" w:hAnsi="Times New Roman" w:cs="Times New Roman"/>
                <w:szCs w:val="24"/>
              </w:rPr>
            </w:pPr>
            <w:r w:rsidRPr="000E36DB">
              <w:rPr>
                <w:rFonts w:ascii="Times New Roman" w:hAnsi="Times New Roman" w:cs="Times New Roman"/>
                <w:b/>
                <w:szCs w:val="24"/>
              </w:rPr>
              <w:t>Санитарные зоны</w:t>
            </w:r>
          </w:p>
        </w:tc>
      </w:tr>
      <w:tr w:rsidR="000E36DB" w:rsidRPr="000E36DB" w14:paraId="2BF0B117" w14:textId="77777777" w:rsidTr="00C57C6B">
        <w:tc>
          <w:tcPr>
            <w:tcW w:w="2878" w:type="pct"/>
          </w:tcPr>
          <w:p w14:paraId="6A5F96E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и сухая уборка пола</w:t>
            </w:r>
          </w:p>
        </w:tc>
        <w:tc>
          <w:tcPr>
            <w:tcW w:w="2122" w:type="pct"/>
          </w:tcPr>
          <w:p w14:paraId="702DE680"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Ежедневно каждые 12 часов</w:t>
            </w:r>
          </w:p>
        </w:tc>
      </w:tr>
      <w:tr w:rsidR="000E36DB" w:rsidRPr="000E36DB" w14:paraId="3E74FBB0" w14:textId="77777777" w:rsidTr="00C57C6B">
        <w:tc>
          <w:tcPr>
            <w:tcW w:w="2878" w:type="pct"/>
          </w:tcPr>
          <w:p w14:paraId="4BC68B1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и вынос мусора, замена мусорных пакетов</w:t>
            </w:r>
          </w:p>
        </w:tc>
        <w:tc>
          <w:tcPr>
            <w:tcW w:w="2122" w:type="pct"/>
          </w:tcPr>
          <w:p w14:paraId="1AD37D2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Ежедневно каждые 12 часов</w:t>
            </w:r>
          </w:p>
        </w:tc>
      </w:tr>
      <w:tr w:rsidR="000E36DB" w:rsidRPr="000E36DB" w14:paraId="039B5DE3" w14:textId="77777777" w:rsidTr="00C57C6B">
        <w:tc>
          <w:tcPr>
            <w:tcW w:w="2878" w:type="pct"/>
          </w:tcPr>
          <w:p w14:paraId="28E86375"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загрязнений с зеркал, стеклянных и металлических поверхностей и диспенсеров (при их наличии)</w:t>
            </w:r>
          </w:p>
        </w:tc>
        <w:tc>
          <w:tcPr>
            <w:tcW w:w="2122" w:type="pct"/>
          </w:tcPr>
          <w:p w14:paraId="763C5525"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Ежедневно</w:t>
            </w:r>
          </w:p>
        </w:tc>
      </w:tr>
      <w:tr w:rsidR="000E36DB" w:rsidRPr="000E36DB" w14:paraId="6FE95ECE" w14:textId="77777777" w:rsidTr="00C57C6B">
        <w:tc>
          <w:tcPr>
            <w:tcW w:w="2878" w:type="pct"/>
          </w:tcPr>
          <w:p w14:paraId="7A6D813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Мойка раковин, унитазов, писсуаров, сидений с двух сторон, наружных частей подводки сантехники</w:t>
            </w:r>
          </w:p>
        </w:tc>
        <w:tc>
          <w:tcPr>
            <w:tcW w:w="2122" w:type="pct"/>
          </w:tcPr>
          <w:p w14:paraId="5603EEB4"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Ежедневно</w:t>
            </w:r>
          </w:p>
        </w:tc>
      </w:tr>
      <w:tr w:rsidR="000E36DB" w:rsidRPr="000E36DB" w14:paraId="1C72BBE5" w14:textId="77777777" w:rsidTr="00C57C6B">
        <w:tc>
          <w:tcPr>
            <w:tcW w:w="2878" w:type="pct"/>
          </w:tcPr>
          <w:p w14:paraId="66E708D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пятен со стен, перегородок, дверей на высоте до 2 м</w:t>
            </w:r>
          </w:p>
        </w:tc>
        <w:tc>
          <w:tcPr>
            <w:tcW w:w="2122" w:type="pct"/>
          </w:tcPr>
          <w:p w14:paraId="484BBBD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395BFA3B" w14:textId="77777777" w:rsidTr="00C57C6B">
        <w:tc>
          <w:tcPr>
            <w:tcW w:w="2878" w:type="pct"/>
          </w:tcPr>
          <w:p w14:paraId="789EF2EA"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плинтусов</w:t>
            </w:r>
          </w:p>
        </w:tc>
        <w:tc>
          <w:tcPr>
            <w:tcW w:w="2122" w:type="pct"/>
          </w:tcPr>
          <w:p w14:paraId="04D9FA1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Ежедневно</w:t>
            </w:r>
          </w:p>
        </w:tc>
      </w:tr>
      <w:tr w:rsidR="000E36DB" w:rsidRPr="000E36DB" w14:paraId="78B0813F" w14:textId="77777777" w:rsidTr="00C57C6B">
        <w:tc>
          <w:tcPr>
            <w:tcW w:w="2878" w:type="pct"/>
          </w:tcPr>
          <w:p w14:paraId="189B73EA"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Мойка горизонтальных и вертикальных поверхностей на всю высоту</w:t>
            </w:r>
          </w:p>
        </w:tc>
        <w:tc>
          <w:tcPr>
            <w:tcW w:w="2122" w:type="pct"/>
          </w:tcPr>
          <w:p w14:paraId="1EBAA09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2 месяца</w:t>
            </w:r>
          </w:p>
        </w:tc>
      </w:tr>
      <w:tr w:rsidR="000E36DB" w:rsidRPr="000E36DB" w14:paraId="5F6F30DC" w14:textId="77777777" w:rsidTr="00C57C6B">
        <w:tc>
          <w:tcPr>
            <w:tcW w:w="2878" w:type="pct"/>
          </w:tcPr>
          <w:p w14:paraId="265B426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труб и радиаторов отопления</w:t>
            </w:r>
          </w:p>
        </w:tc>
        <w:tc>
          <w:tcPr>
            <w:tcW w:w="2122" w:type="pct"/>
          </w:tcPr>
          <w:p w14:paraId="160F2E4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w:t>
            </w:r>
          </w:p>
        </w:tc>
      </w:tr>
      <w:tr w:rsidR="000E36DB" w:rsidRPr="000E36DB" w14:paraId="402E3643" w14:textId="77777777" w:rsidTr="00C57C6B">
        <w:tc>
          <w:tcPr>
            <w:tcW w:w="2878" w:type="pct"/>
          </w:tcPr>
          <w:p w14:paraId="47B2444F"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решеток приточно-вытяжной вентиляции</w:t>
            </w:r>
          </w:p>
        </w:tc>
        <w:tc>
          <w:tcPr>
            <w:tcW w:w="2122" w:type="pct"/>
          </w:tcPr>
          <w:p w14:paraId="1CF3631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квартал</w:t>
            </w:r>
          </w:p>
        </w:tc>
      </w:tr>
      <w:tr w:rsidR="000E36DB" w:rsidRPr="000E36DB" w14:paraId="78CCED59" w14:textId="77777777" w:rsidTr="00C57C6B">
        <w:tc>
          <w:tcPr>
            <w:tcW w:w="2878" w:type="pct"/>
            <w:tcBorders>
              <w:top w:val="single" w:sz="4" w:space="0" w:color="auto"/>
              <w:left w:val="single" w:sz="4" w:space="0" w:color="auto"/>
              <w:bottom w:val="single" w:sz="4" w:space="0" w:color="auto"/>
              <w:right w:val="single" w:sz="4" w:space="0" w:color="auto"/>
            </w:tcBorders>
          </w:tcPr>
          <w:p w14:paraId="47E4834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Наличие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248E0E7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Постоянно в течение рабочего дня</w:t>
            </w:r>
          </w:p>
        </w:tc>
      </w:tr>
      <w:tr w:rsidR="000E36DB" w:rsidRPr="000E36DB" w14:paraId="526FB6DD" w14:textId="77777777" w:rsidTr="00C57C6B">
        <w:tc>
          <w:tcPr>
            <w:tcW w:w="5000" w:type="pct"/>
            <w:gridSpan w:val="2"/>
          </w:tcPr>
          <w:p w14:paraId="68BA698A" w14:textId="77777777" w:rsidR="000E36DB" w:rsidRPr="000E36DB" w:rsidRDefault="000E36DB" w:rsidP="000E36DB">
            <w:pPr>
              <w:tabs>
                <w:tab w:val="left" w:pos="272"/>
              </w:tabs>
              <w:jc w:val="center"/>
              <w:rPr>
                <w:rFonts w:ascii="Times New Roman" w:hAnsi="Times New Roman" w:cs="Times New Roman"/>
                <w:szCs w:val="24"/>
              </w:rPr>
            </w:pPr>
            <w:r w:rsidRPr="000E36DB">
              <w:rPr>
                <w:rFonts w:ascii="Times New Roman" w:hAnsi="Times New Roman" w:cs="Times New Roman"/>
                <w:b/>
                <w:szCs w:val="24"/>
              </w:rPr>
              <w:t>Производственные помещения (зона сортировки, раздевалки для персонала, комнаты приема пищи)</w:t>
            </w:r>
          </w:p>
        </w:tc>
      </w:tr>
      <w:tr w:rsidR="000E36DB" w:rsidRPr="000E36DB" w14:paraId="22127F3B" w14:textId="77777777" w:rsidTr="00C57C6B">
        <w:tc>
          <w:tcPr>
            <w:tcW w:w="2878" w:type="pct"/>
          </w:tcPr>
          <w:p w14:paraId="22C70D0F"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машинная уборка полов с твердыми покрытиями</w:t>
            </w:r>
          </w:p>
        </w:tc>
        <w:tc>
          <w:tcPr>
            <w:tcW w:w="2122" w:type="pct"/>
          </w:tcPr>
          <w:p w14:paraId="494CCAF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1 раз</w:t>
            </w:r>
          </w:p>
        </w:tc>
      </w:tr>
      <w:tr w:rsidR="000E36DB" w:rsidRPr="000E36DB" w14:paraId="355550F4" w14:textId="77777777" w:rsidTr="00C57C6B">
        <w:tc>
          <w:tcPr>
            <w:tcW w:w="2878" w:type="pct"/>
          </w:tcPr>
          <w:p w14:paraId="3AA7C1B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ручная уборка пола с твердыми покрытиями в труднодоступных местах</w:t>
            </w:r>
          </w:p>
        </w:tc>
        <w:tc>
          <w:tcPr>
            <w:tcW w:w="2122" w:type="pct"/>
          </w:tcPr>
          <w:p w14:paraId="50BE732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1 раз</w:t>
            </w:r>
          </w:p>
        </w:tc>
      </w:tr>
      <w:tr w:rsidR="000E36DB" w:rsidRPr="000E36DB" w14:paraId="55221103" w14:textId="77777777" w:rsidTr="00C57C6B">
        <w:tc>
          <w:tcPr>
            <w:tcW w:w="2878" w:type="pct"/>
          </w:tcPr>
          <w:p w14:paraId="250F5EAF"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Сухая уборка пола с твердым покрытием</w:t>
            </w:r>
          </w:p>
        </w:tc>
        <w:tc>
          <w:tcPr>
            <w:tcW w:w="2122" w:type="pct"/>
          </w:tcPr>
          <w:p w14:paraId="59B0225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2 раза (1 раз каждые 12 часов)</w:t>
            </w:r>
          </w:p>
        </w:tc>
      </w:tr>
      <w:tr w:rsidR="000E36DB" w:rsidRPr="000E36DB" w14:paraId="77408CC8" w14:textId="77777777" w:rsidTr="00C57C6B">
        <w:tc>
          <w:tcPr>
            <w:tcW w:w="2878" w:type="pct"/>
          </w:tcPr>
          <w:p w14:paraId="24AE74F5"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локальных загрязнений, пятен и липких субстанций (жевательная резинка, пластилин и т. п.) с пола</w:t>
            </w:r>
          </w:p>
        </w:tc>
        <w:tc>
          <w:tcPr>
            <w:tcW w:w="2122" w:type="pct"/>
          </w:tcPr>
          <w:p w14:paraId="53C9940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по мере необходимости</w:t>
            </w:r>
          </w:p>
        </w:tc>
      </w:tr>
      <w:tr w:rsidR="000E36DB" w:rsidRPr="000E36DB" w14:paraId="1F963F4C" w14:textId="77777777" w:rsidTr="00C57C6B">
        <w:tc>
          <w:tcPr>
            <w:tcW w:w="2878" w:type="pct"/>
          </w:tcPr>
          <w:p w14:paraId="0265D65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 xml:space="preserve">Удаление пыли и загрязнений со стационарных металлических шкафов и стеллажей </w:t>
            </w:r>
          </w:p>
        </w:tc>
        <w:tc>
          <w:tcPr>
            <w:tcW w:w="2122" w:type="pct"/>
          </w:tcPr>
          <w:p w14:paraId="17DD4B1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548AA29B" w14:textId="77777777" w:rsidTr="00C57C6B">
        <w:tc>
          <w:tcPr>
            <w:tcW w:w="2878" w:type="pct"/>
          </w:tcPr>
          <w:p w14:paraId="620708D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lastRenderedPageBreak/>
              <w:t>Удаление пыли и загрязнений с рабочих поверхностей столов, освобожденных от посторонних предметов</w:t>
            </w:r>
          </w:p>
        </w:tc>
        <w:tc>
          <w:tcPr>
            <w:tcW w:w="2122" w:type="pct"/>
          </w:tcPr>
          <w:p w14:paraId="42EB3630"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051F1FF2" w14:textId="77777777" w:rsidTr="00C57C6B">
        <w:tc>
          <w:tcPr>
            <w:tcW w:w="2878" w:type="pct"/>
          </w:tcPr>
          <w:p w14:paraId="658D05F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дверей, дверных рам, доводчиков и ручек</w:t>
            </w:r>
          </w:p>
        </w:tc>
        <w:tc>
          <w:tcPr>
            <w:tcW w:w="2122" w:type="pct"/>
          </w:tcPr>
          <w:p w14:paraId="6E2B105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40D9DC53" w14:textId="77777777" w:rsidTr="00C57C6B">
        <w:tc>
          <w:tcPr>
            <w:tcW w:w="2878" w:type="pct"/>
          </w:tcPr>
          <w:p w14:paraId="161932E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пятен с  оргтехники</w:t>
            </w:r>
          </w:p>
        </w:tc>
        <w:tc>
          <w:tcPr>
            <w:tcW w:w="2122" w:type="pct"/>
          </w:tcPr>
          <w:p w14:paraId="5FC26CE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259E50F1" w14:textId="77777777" w:rsidTr="00C57C6B">
        <w:tc>
          <w:tcPr>
            <w:tcW w:w="2878" w:type="pct"/>
          </w:tcPr>
          <w:p w14:paraId="00E62B4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1917157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1 раз</w:t>
            </w:r>
          </w:p>
        </w:tc>
      </w:tr>
      <w:tr w:rsidR="000E36DB" w:rsidRPr="000E36DB" w14:paraId="20DF97B7" w14:textId="77777777" w:rsidTr="00C57C6B">
        <w:tc>
          <w:tcPr>
            <w:tcW w:w="2878" w:type="pct"/>
          </w:tcPr>
          <w:p w14:paraId="4593F81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и транспортировка мелкого мусора в специально отведенные места</w:t>
            </w:r>
          </w:p>
        </w:tc>
        <w:tc>
          <w:tcPr>
            <w:tcW w:w="2122" w:type="pct"/>
          </w:tcPr>
          <w:p w14:paraId="58A0837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1 раз</w:t>
            </w:r>
          </w:p>
        </w:tc>
      </w:tr>
      <w:tr w:rsidR="000E36DB" w:rsidRPr="000E36DB" w14:paraId="4F75A21D" w14:textId="77777777" w:rsidTr="00C57C6B">
        <w:tc>
          <w:tcPr>
            <w:tcW w:w="2878" w:type="pct"/>
          </w:tcPr>
          <w:p w14:paraId="3CCBFF2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Очистка и дезинфекция (при необходимости) урн, замена полиэтиленовых пакетов</w:t>
            </w:r>
          </w:p>
        </w:tc>
        <w:tc>
          <w:tcPr>
            <w:tcW w:w="2122" w:type="pct"/>
          </w:tcPr>
          <w:p w14:paraId="7908536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по мере необходимости</w:t>
            </w:r>
          </w:p>
        </w:tc>
      </w:tr>
      <w:tr w:rsidR="000E36DB" w:rsidRPr="000E36DB" w14:paraId="7EAA4278" w14:textId="77777777" w:rsidTr="00C57C6B">
        <w:tc>
          <w:tcPr>
            <w:tcW w:w="2878" w:type="pct"/>
          </w:tcPr>
          <w:p w14:paraId="6ED915D0"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 xml:space="preserve">Удаление пыли и загрязнений с указателей и информационных досок и стендов </w:t>
            </w:r>
          </w:p>
        </w:tc>
        <w:tc>
          <w:tcPr>
            <w:tcW w:w="2122" w:type="pct"/>
          </w:tcPr>
          <w:p w14:paraId="1926C04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неделю</w:t>
            </w:r>
          </w:p>
        </w:tc>
      </w:tr>
      <w:tr w:rsidR="000E36DB" w:rsidRPr="000E36DB" w14:paraId="4CFD97D5" w14:textId="77777777" w:rsidTr="00C57C6B">
        <w:tc>
          <w:tcPr>
            <w:tcW w:w="2878" w:type="pct"/>
          </w:tcPr>
          <w:p w14:paraId="64C4F30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пыли и локальных загрязнений с мебели и стеллажей</w:t>
            </w:r>
          </w:p>
        </w:tc>
        <w:tc>
          <w:tcPr>
            <w:tcW w:w="2122" w:type="pct"/>
          </w:tcPr>
          <w:p w14:paraId="72AC09B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w:t>
            </w:r>
          </w:p>
        </w:tc>
      </w:tr>
      <w:tr w:rsidR="000E36DB" w:rsidRPr="000E36DB" w14:paraId="1BE429D9" w14:textId="77777777" w:rsidTr="00C57C6B">
        <w:tc>
          <w:tcPr>
            <w:tcW w:w="2878" w:type="pct"/>
          </w:tcPr>
          <w:p w14:paraId="37B6A504"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 xml:space="preserve">Протирка электрочайников, СВЧ – печей, холодильников </w:t>
            </w:r>
          </w:p>
        </w:tc>
        <w:tc>
          <w:tcPr>
            <w:tcW w:w="2122" w:type="pct"/>
          </w:tcPr>
          <w:p w14:paraId="74E54DB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По мере необходимости</w:t>
            </w:r>
          </w:p>
        </w:tc>
      </w:tr>
      <w:tr w:rsidR="000E36DB" w:rsidRPr="000E36DB" w14:paraId="34FE8CC1" w14:textId="77777777" w:rsidTr="00C57C6B">
        <w:tc>
          <w:tcPr>
            <w:tcW w:w="2878" w:type="pct"/>
          </w:tcPr>
          <w:p w14:paraId="1B2629C0"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электрифицированных указателей и средств оповещения (совместно с представителями инженерной службы объекта)</w:t>
            </w:r>
          </w:p>
        </w:tc>
        <w:tc>
          <w:tcPr>
            <w:tcW w:w="2122" w:type="pct"/>
          </w:tcPr>
          <w:p w14:paraId="221C5BE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По мере необходимости</w:t>
            </w:r>
          </w:p>
        </w:tc>
      </w:tr>
      <w:tr w:rsidR="000E36DB" w:rsidRPr="000E36DB" w14:paraId="6A2C7D9C" w14:textId="77777777" w:rsidTr="00C57C6B">
        <w:tc>
          <w:tcPr>
            <w:tcW w:w="2878" w:type="pct"/>
          </w:tcPr>
          <w:p w14:paraId="246A87C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и вывоз свободных паллетов к месту накопления отходов потребления</w:t>
            </w:r>
          </w:p>
        </w:tc>
        <w:tc>
          <w:tcPr>
            <w:tcW w:w="2122" w:type="pct"/>
          </w:tcPr>
          <w:p w14:paraId="25E8AC73"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по мере необходимости</w:t>
            </w:r>
          </w:p>
        </w:tc>
      </w:tr>
      <w:tr w:rsidR="000E36DB" w:rsidRPr="000E36DB" w14:paraId="3771DD8C" w14:textId="77777777" w:rsidTr="00C57C6B">
        <w:tc>
          <w:tcPr>
            <w:tcW w:w="2878" w:type="pct"/>
          </w:tcPr>
          <w:p w14:paraId="47DBAE9A"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резка, кипование и вывоз картона к месту накопления отходов потребления</w:t>
            </w:r>
          </w:p>
        </w:tc>
        <w:tc>
          <w:tcPr>
            <w:tcW w:w="2122" w:type="pct"/>
          </w:tcPr>
          <w:p w14:paraId="51C6171F"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 течение суток по мере необходимости</w:t>
            </w:r>
          </w:p>
        </w:tc>
      </w:tr>
      <w:tr w:rsidR="000E36DB" w:rsidRPr="000E36DB" w14:paraId="784B0441" w14:textId="77777777" w:rsidTr="00C57C6B">
        <w:tc>
          <w:tcPr>
            <w:tcW w:w="5000" w:type="pct"/>
            <w:gridSpan w:val="2"/>
          </w:tcPr>
          <w:p w14:paraId="264D232C" w14:textId="77777777" w:rsidR="000E36DB" w:rsidRPr="000E36DB" w:rsidRDefault="000E36DB" w:rsidP="000E36DB">
            <w:pPr>
              <w:tabs>
                <w:tab w:val="left" w:pos="272"/>
              </w:tabs>
              <w:jc w:val="center"/>
              <w:rPr>
                <w:rFonts w:ascii="Times New Roman" w:hAnsi="Times New Roman" w:cs="Times New Roman"/>
                <w:szCs w:val="24"/>
              </w:rPr>
            </w:pPr>
            <w:r w:rsidRPr="000E36DB">
              <w:rPr>
                <w:rFonts w:ascii="Times New Roman" w:hAnsi="Times New Roman" w:cs="Times New Roman"/>
                <w:b/>
                <w:szCs w:val="24"/>
              </w:rPr>
              <w:t>Иные помещения (технические, складские, вспомогательные помещения, и т. п.)</w:t>
            </w:r>
          </w:p>
        </w:tc>
      </w:tr>
      <w:tr w:rsidR="000E36DB" w:rsidRPr="000E36DB" w14:paraId="27FFBC97" w14:textId="77777777" w:rsidTr="00C57C6B">
        <w:tc>
          <w:tcPr>
            <w:tcW w:w="2878" w:type="pct"/>
          </w:tcPr>
          <w:p w14:paraId="70EF376F"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 xml:space="preserve">Удаление загрязнений с указателей и информационных досок и стендов </w:t>
            </w:r>
          </w:p>
        </w:tc>
        <w:tc>
          <w:tcPr>
            <w:tcW w:w="2122" w:type="pct"/>
          </w:tcPr>
          <w:p w14:paraId="242E870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Ежемесячно - по мере необходимости</w:t>
            </w:r>
          </w:p>
        </w:tc>
      </w:tr>
      <w:tr w:rsidR="000E36DB" w:rsidRPr="000E36DB" w14:paraId="46F4286B" w14:textId="77777777" w:rsidTr="00C57C6B">
        <w:tc>
          <w:tcPr>
            <w:tcW w:w="2878" w:type="pct"/>
          </w:tcPr>
          <w:p w14:paraId="18F2AF8B"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диванов, стульев, с поверхностей полок, шкафов</w:t>
            </w:r>
          </w:p>
        </w:tc>
        <w:tc>
          <w:tcPr>
            <w:tcW w:w="2122" w:type="pct"/>
          </w:tcPr>
          <w:p w14:paraId="3145344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Еженедельно - по мере необходимости</w:t>
            </w:r>
          </w:p>
        </w:tc>
      </w:tr>
      <w:tr w:rsidR="000E36DB" w:rsidRPr="000E36DB" w14:paraId="1B95DDB5" w14:textId="77777777" w:rsidTr="00C57C6B">
        <w:tc>
          <w:tcPr>
            <w:tcW w:w="2878" w:type="pct"/>
          </w:tcPr>
          <w:p w14:paraId="1FBF5E6D"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ручная уборка пола с применением дезинфицирующих средств (в присутствии инженерной службы)</w:t>
            </w:r>
          </w:p>
        </w:tc>
        <w:tc>
          <w:tcPr>
            <w:tcW w:w="2122" w:type="pct"/>
          </w:tcPr>
          <w:p w14:paraId="0B962F0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Еженедельно – по мере необходимости</w:t>
            </w:r>
          </w:p>
        </w:tc>
      </w:tr>
      <w:tr w:rsidR="000E36DB" w:rsidRPr="000E36DB" w14:paraId="30208AD8" w14:textId="77777777" w:rsidTr="00C57C6B">
        <w:tc>
          <w:tcPr>
            <w:tcW w:w="2878" w:type="pct"/>
          </w:tcPr>
          <w:p w14:paraId="5F671FE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ручная уборка пола (помещение видеокодирования)</w:t>
            </w:r>
          </w:p>
        </w:tc>
        <w:tc>
          <w:tcPr>
            <w:tcW w:w="2122" w:type="pct"/>
          </w:tcPr>
          <w:p w14:paraId="123FAEC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Еженедельно – по мере необходимости</w:t>
            </w:r>
          </w:p>
        </w:tc>
      </w:tr>
      <w:tr w:rsidR="000E36DB" w:rsidRPr="000E36DB" w14:paraId="6F393A0A" w14:textId="77777777" w:rsidTr="00C57C6B">
        <w:tc>
          <w:tcPr>
            <w:tcW w:w="2878" w:type="pct"/>
          </w:tcPr>
          <w:p w14:paraId="6B7B3AB0"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Сухая ручная уборка пола (в присутствии инженерной службы)</w:t>
            </w:r>
          </w:p>
        </w:tc>
        <w:tc>
          <w:tcPr>
            <w:tcW w:w="2122" w:type="pct"/>
          </w:tcPr>
          <w:p w14:paraId="718750F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Еженедельно – по мере необходимости</w:t>
            </w:r>
          </w:p>
        </w:tc>
      </w:tr>
      <w:tr w:rsidR="000E36DB" w:rsidRPr="000E36DB" w14:paraId="7B499362" w14:textId="77777777" w:rsidTr="00C57C6B">
        <w:tc>
          <w:tcPr>
            <w:tcW w:w="2878" w:type="pct"/>
          </w:tcPr>
          <w:p w14:paraId="017481A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удаление и транспортировка мусора в специально отведенные места</w:t>
            </w:r>
          </w:p>
        </w:tc>
        <w:tc>
          <w:tcPr>
            <w:tcW w:w="2122" w:type="pct"/>
          </w:tcPr>
          <w:p w14:paraId="6D9EAC6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Еженедельно – по мере необходимости</w:t>
            </w:r>
          </w:p>
        </w:tc>
      </w:tr>
      <w:tr w:rsidR="000E36DB" w:rsidRPr="000E36DB" w14:paraId="0D8B16BC" w14:textId="77777777" w:rsidTr="00C57C6B">
        <w:tc>
          <w:tcPr>
            <w:tcW w:w="2878" w:type="pct"/>
          </w:tcPr>
          <w:p w14:paraId="50A80E6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дверей, дверных рам, доводчиков и ручек</w:t>
            </w:r>
          </w:p>
        </w:tc>
        <w:tc>
          <w:tcPr>
            <w:tcW w:w="2122" w:type="pct"/>
          </w:tcPr>
          <w:p w14:paraId="5A3DBD1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Еженедельно – по мере необходимости</w:t>
            </w:r>
          </w:p>
        </w:tc>
      </w:tr>
      <w:tr w:rsidR="000E36DB" w:rsidRPr="000E36DB" w14:paraId="219FEB91" w14:textId="77777777" w:rsidTr="00C57C6B">
        <w:tc>
          <w:tcPr>
            <w:tcW w:w="2878" w:type="pct"/>
          </w:tcPr>
          <w:p w14:paraId="2BF3F0CE"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4869E5C1"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Ежемесячно - по мере необходимости</w:t>
            </w:r>
          </w:p>
        </w:tc>
      </w:tr>
      <w:tr w:rsidR="000E36DB" w:rsidRPr="000E36DB" w14:paraId="7D080F8B" w14:textId="77777777" w:rsidTr="00C57C6B">
        <w:tc>
          <w:tcPr>
            <w:tcW w:w="2878" w:type="pct"/>
            <w:tcBorders>
              <w:bottom w:val="single" w:sz="4" w:space="0" w:color="auto"/>
            </w:tcBorders>
          </w:tcPr>
          <w:p w14:paraId="0F1CD3F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решеток приточно-вытяжной вентиляции</w:t>
            </w:r>
          </w:p>
        </w:tc>
        <w:tc>
          <w:tcPr>
            <w:tcW w:w="2122" w:type="pct"/>
            <w:tcBorders>
              <w:bottom w:val="single" w:sz="4" w:space="0" w:color="auto"/>
            </w:tcBorders>
          </w:tcPr>
          <w:p w14:paraId="5FFCB71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Ежемесячно - по мере необходимости</w:t>
            </w:r>
          </w:p>
        </w:tc>
      </w:tr>
      <w:tr w:rsidR="000E36DB" w:rsidRPr="000E36DB" w14:paraId="48EF0B31" w14:textId="77777777" w:rsidTr="00C57C6B">
        <w:tc>
          <w:tcPr>
            <w:tcW w:w="5000" w:type="pct"/>
            <w:gridSpan w:val="2"/>
            <w:tcBorders>
              <w:bottom w:val="single" w:sz="4" w:space="0" w:color="auto"/>
            </w:tcBorders>
          </w:tcPr>
          <w:p w14:paraId="394937D0" w14:textId="77777777" w:rsidR="000E36DB" w:rsidRPr="000E36DB" w:rsidRDefault="000E36DB" w:rsidP="000E36DB">
            <w:pPr>
              <w:tabs>
                <w:tab w:val="left" w:pos="272"/>
              </w:tabs>
              <w:jc w:val="center"/>
              <w:rPr>
                <w:rFonts w:ascii="Times New Roman" w:hAnsi="Times New Roman" w:cs="Times New Roman"/>
                <w:b/>
                <w:szCs w:val="24"/>
              </w:rPr>
            </w:pPr>
            <w:r w:rsidRPr="000E36DB">
              <w:rPr>
                <w:rFonts w:ascii="Times New Roman" w:hAnsi="Times New Roman" w:cs="Times New Roman"/>
                <w:b/>
                <w:szCs w:val="24"/>
              </w:rPr>
              <w:t xml:space="preserve">Временно неиспользуемые помещения </w:t>
            </w:r>
          </w:p>
        </w:tc>
      </w:tr>
      <w:tr w:rsidR="000E36DB" w:rsidRPr="000E36DB" w14:paraId="7EFAD2CF" w14:textId="77777777" w:rsidTr="00C57C6B">
        <w:tc>
          <w:tcPr>
            <w:tcW w:w="2878" w:type="pct"/>
            <w:tcBorders>
              <w:bottom w:val="single" w:sz="4" w:space="0" w:color="auto"/>
            </w:tcBorders>
          </w:tcPr>
          <w:p w14:paraId="158D2E7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загрязнений с указателей и информационных досок и стендов</w:t>
            </w:r>
          </w:p>
        </w:tc>
        <w:tc>
          <w:tcPr>
            <w:tcW w:w="2122" w:type="pct"/>
            <w:tcBorders>
              <w:bottom w:val="single" w:sz="4" w:space="0" w:color="auto"/>
            </w:tcBorders>
          </w:tcPr>
          <w:p w14:paraId="643C7900"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 – по требованию Заказчика</w:t>
            </w:r>
          </w:p>
        </w:tc>
      </w:tr>
      <w:tr w:rsidR="000E36DB" w:rsidRPr="000E36DB" w14:paraId="00AFB87F" w14:textId="77777777" w:rsidTr="00C57C6B">
        <w:tc>
          <w:tcPr>
            <w:tcW w:w="2878" w:type="pct"/>
            <w:tcBorders>
              <w:bottom w:val="single" w:sz="4" w:space="0" w:color="auto"/>
            </w:tcBorders>
          </w:tcPr>
          <w:p w14:paraId="777638EC"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диванов, стульев, с поверхностей полок, шкафов</w:t>
            </w:r>
          </w:p>
        </w:tc>
        <w:tc>
          <w:tcPr>
            <w:tcW w:w="2122" w:type="pct"/>
            <w:tcBorders>
              <w:bottom w:val="single" w:sz="4" w:space="0" w:color="auto"/>
            </w:tcBorders>
          </w:tcPr>
          <w:p w14:paraId="0D729AF7"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 – по требованию Заказчика</w:t>
            </w:r>
          </w:p>
        </w:tc>
      </w:tr>
      <w:tr w:rsidR="000E36DB" w:rsidRPr="000E36DB" w14:paraId="294BE69E" w14:textId="77777777" w:rsidTr="00C57C6B">
        <w:tc>
          <w:tcPr>
            <w:tcW w:w="2878" w:type="pct"/>
            <w:tcBorders>
              <w:bottom w:val="single" w:sz="4" w:space="0" w:color="auto"/>
            </w:tcBorders>
          </w:tcPr>
          <w:p w14:paraId="70458D8A"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Сухая ручная уборка пола</w:t>
            </w:r>
          </w:p>
        </w:tc>
        <w:tc>
          <w:tcPr>
            <w:tcW w:w="2122" w:type="pct"/>
            <w:tcBorders>
              <w:bottom w:val="single" w:sz="4" w:space="0" w:color="auto"/>
            </w:tcBorders>
          </w:tcPr>
          <w:p w14:paraId="3753EA2F"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 – по требованию Заказчика</w:t>
            </w:r>
          </w:p>
        </w:tc>
      </w:tr>
      <w:tr w:rsidR="000E36DB" w:rsidRPr="000E36DB" w14:paraId="2EBC4D5C" w14:textId="77777777" w:rsidTr="00C57C6B">
        <w:tc>
          <w:tcPr>
            <w:tcW w:w="2878" w:type="pct"/>
            <w:tcBorders>
              <w:bottom w:val="single" w:sz="4" w:space="0" w:color="auto"/>
            </w:tcBorders>
          </w:tcPr>
          <w:p w14:paraId="5FDAF132"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Сбор, удаление и транспортировка мусора в специально отведенные места</w:t>
            </w:r>
          </w:p>
        </w:tc>
        <w:tc>
          <w:tcPr>
            <w:tcW w:w="2122" w:type="pct"/>
            <w:tcBorders>
              <w:bottom w:val="single" w:sz="4" w:space="0" w:color="auto"/>
            </w:tcBorders>
          </w:tcPr>
          <w:p w14:paraId="6D63F509"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 – по требованию Заказчика</w:t>
            </w:r>
          </w:p>
        </w:tc>
      </w:tr>
      <w:tr w:rsidR="000E36DB" w:rsidRPr="000E36DB" w14:paraId="6319B47A" w14:textId="77777777" w:rsidTr="00C57C6B">
        <w:tc>
          <w:tcPr>
            <w:tcW w:w="2878" w:type="pct"/>
            <w:tcBorders>
              <w:bottom w:val="single" w:sz="4" w:space="0" w:color="auto"/>
            </w:tcBorders>
          </w:tcPr>
          <w:p w14:paraId="08F09C44"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уборка дверей, дверных рам, доводчиков и ручек</w:t>
            </w:r>
          </w:p>
        </w:tc>
        <w:tc>
          <w:tcPr>
            <w:tcW w:w="2122" w:type="pct"/>
            <w:tcBorders>
              <w:bottom w:val="single" w:sz="4" w:space="0" w:color="auto"/>
            </w:tcBorders>
          </w:tcPr>
          <w:p w14:paraId="11A78804"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 – по требованию Заказчика</w:t>
            </w:r>
          </w:p>
        </w:tc>
      </w:tr>
      <w:tr w:rsidR="000E36DB" w:rsidRPr="000E36DB" w14:paraId="0F67D31C" w14:textId="77777777" w:rsidTr="00C57C6B">
        <w:tc>
          <w:tcPr>
            <w:tcW w:w="2878" w:type="pct"/>
            <w:tcBorders>
              <w:bottom w:val="single" w:sz="4" w:space="0" w:color="auto"/>
            </w:tcBorders>
          </w:tcPr>
          <w:p w14:paraId="6C2DA0E8"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Удаление пыли с решеток приточно-вытяжной вентиляции</w:t>
            </w:r>
          </w:p>
        </w:tc>
        <w:tc>
          <w:tcPr>
            <w:tcW w:w="2122" w:type="pct"/>
            <w:tcBorders>
              <w:bottom w:val="single" w:sz="4" w:space="0" w:color="auto"/>
            </w:tcBorders>
          </w:tcPr>
          <w:p w14:paraId="2D82D666"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 – по требованию Заказчика</w:t>
            </w:r>
          </w:p>
        </w:tc>
      </w:tr>
      <w:tr w:rsidR="000E36DB" w:rsidRPr="000E36DB" w14:paraId="20AC15CB" w14:textId="77777777" w:rsidTr="00C57C6B">
        <w:tc>
          <w:tcPr>
            <w:tcW w:w="5000" w:type="pct"/>
            <w:gridSpan w:val="2"/>
          </w:tcPr>
          <w:p w14:paraId="1D1A9AA9" w14:textId="77777777" w:rsidR="000E36DB" w:rsidRPr="000E36DB" w:rsidRDefault="000E36DB" w:rsidP="000E36DB">
            <w:pPr>
              <w:tabs>
                <w:tab w:val="left" w:pos="272"/>
              </w:tabs>
              <w:jc w:val="center"/>
              <w:rPr>
                <w:rFonts w:ascii="Times New Roman" w:hAnsi="Times New Roman" w:cs="Times New Roman"/>
                <w:szCs w:val="24"/>
              </w:rPr>
            </w:pPr>
            <w:r w:rsidRPr="000E36DB">
              <w:rPr>
                <w:rFonts w:ascii="Times New Roman" w:hAnsi="Times New Roman" w:cs="Times New Roman"/>
                <w:b/>
                <w:szCs w:val="24"/>
              </w:rPr>
              <w:t>Для всех категорий объектов</w:t>
            </w:r>
          </w:p>
        </w:tc>
      </w:tr>
      <w:tr w:rsidR="000E36DB" w:rsidRPr="000E36DB" w14:paraId="60D53E39" w14:textId="77777777" w:rsidTr="00C57C6B">
        <w:tc>
          <w:tcPr>
            <w:tcW w:w="2878" w:type="pct"/>
          </w:tcPr>
          <w:p w14:paraId="04CCE2C5"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Влажная протирка оконных блоков с подоконниками</w:t>
            </w:r>
          </w:p>
        </w:tc>
        <w:tc>
          <w:tcPr>
            <w:tcW w:w="2122" w:type="pct"/>
          </w:tcPr>
          <w:p w14:paraId="432440C3" w14:textId="77777777" w:rsidR="000E36DB" w:rsidRPr="000E36DB" w:rsidRDefault="000E36DB" w:rsidP="000E36DB">
            <w:pPr>
              <w:tabs>
                <w:tab w:val="left" w:pos="272"/>
              </w:tabs>
              <w:jc w:val="both"/>
              <w:rPr>
                <w:rFonts w:ascii="Times New Roman" w:hAnsi="Times New Roman" w:cs="Times New Roman"/>
                <w:szCs w:val="24"/>
              </w:rPr>
            </w:pPr>
            <w:r w:rsidRPr="000E36DB">
              <w:rPr>
                <w:rFonts w:ascii="Times New Roman" w:hAnsi="Times New Roman" w:cs="Times New Roman"/>
                <w:szCs w:val="24"/>
              </w:rPr>
              <w:t>1 раз в месяц</w:t>
            </w:r>
          </w:p>
        </w:tc>
      </w:tr>
    </w:tbl>
    <w:p w14:paraId="6FC0F230" w14:textId="77777777" w:rsidR="000E36DB" w:rsidRPr="000E36DB" w:rsidRDefault="000E36DB" w:rsidP="000E36DB">
      <w:pPr>
        <w:spacing w:after="0" w:line="240" w:lineRule="auto"/>
        <w:rPr>
          <w:rFonts w:ascii="Times New Roman" w:eastAsia="Times New Roman" w:hAnsi="Times New Roman" w:cs="Times New Roman"/>
          <w:b/>
          <w:sz w:val="24"/>
          <w:szCs w:val="24"/>
          <w:lang w:eastAsia="ru-RU"/>
        </w:rPr>
      </w:pPr>
    </w:p>
    <w:tbl>
      <w:tblPr>
        <w:tblStyle w:val="3c"/>
        <w:tblW w:w="5000" w:type="pct"/>
        <w:tblLook w:val="04A0" w:firstRow="1" w:lastRow="0" w:firstColumn="1" w:lastColumn="0" w:noHBand="0" w:noVBand="1"/>
      </w:tblPr>
      <w:tblGrid>
        <w:gridCol w:w="5766"/>
        <w:gridCol w:w="4286"/>
      </w:tblGrid>
      <w:tr w:rsidR="000E36DB" w:rsidRPr="000E36DB" w14:paraId="6DFB2504" w14:textId="77777777" w:rsidTr="00C57C6B">
        <w:tc>
          <w:tcPr>
            <w:tcW w:w="5000" w:type="pct"/>
            <w:gridSpan w:val="2"/>
          </w:tcPr>
          <w:p w14:paraId="58180157" w14:textId="77777777" w:rsidR="000E36DB" w:rsidRPr="000E36DB" w:rsidRDefault="000E36DB" w:rsidP="000E36DB">
            <w:pPr>
              <w:tabs>
                <w:tab w:val="left" w:pos="272"/>
              </w:tabs>
              <w:jc w:val="center"/>
              <w:rPr>
                <w:b/>
                <w:sz w:val="28"/>
                <w:szCs w:val="28"/>
              </w:rPr>
            </w:pPr>
            <w:r w:rsidRPr="000E36DB">
              <w:rPr>
                <w:b/>
                <w:sz w:val="28"/>
                <w:szCs w:val="28"/>
              </w:rPr>
              <w:lastRenderedPageBreak/>
              <w:t>Уборка прилегающих территорий</w:t>
            </w:r>
          </w:p>
          <w:p w14:paraId="2BF841A5" w14:textId="77777777" w:rsidR="000E36DB" w:rsidRPr="000E36DB" w:rsidRDefault="000E36DB" w:rsidP="000E36DB">
            <w:pPr>
              <w:tabs>
                <w:tab w:val="left" w:pos="272"/>
              </w:tabs>
              <w:jc w:val="center"/>
              <w:rPr>
                <w:b/>
                <w:sz w:val="28"/>
                <w:szCs w:val="28"/>
              </w:rPr>
            </w:pPr>
            <w:r w:rsidRPr="000E36DB">
              <w:rPr>
                <w:sz w:val="24"/>
                <w:szCs w:val="24"/>
              </w:rPr>
              <w:t>Время оказания Услуг в соответствии с графиком уборки согласно режиму работы объекта, указанному в Приложении № 2 к ТЗ</w:t>
            </w:r>
          </w:p>
        </w:tc>
      </w:tr>
      <w:tr w:rsidR="000E36DB" w:rsidRPr="000E36DB" w14:paraId="48F705A4" w14:textId="77777777" w:rsidTr="00C57C6B">
        <w:tc>
          <w:tcPr>
            <w:tcW w:w="5000" w:type="pct"/>
            <w:gridSpan w:val="2"/>
          </w:tcPr>
          <w:p w14:paraId="33962A64" w14:textId="77777777" w:rsidR="000E36DB" w:rsidRPr="000E36DB" w:rsidRDefault="000E36DB" w:rsidP="000E36DB">
            <w:pPr>
              <w:keepNext/>
              <w:adjustRightInd w:val="0"/>
              <w:ind w:left="720"/>
              <w:jc w:val="center"/>
              <w:rPr>
                <w:sz w:val="24"/>
                <w:szCs w:val="24"/>
              </w:rPr>
            </w:pPr>
            <w:r w:rsidRPr="000E36DB">
              <w:rPr>
                <w:b/>
                <w:sz w:val="24"/>
                <w:szCs w:val="24"/>
              </w:rPr>
              <w:t>Территория 1-го класса</w:t>
            </w:r>
          </w:p>
          <w:p w14:paraId="22E5122D" w14:textId="77777777" w:rsidR="000E36DB" w:rsidRPr="000E36DB" w:rsidRDefault="000E36DB" w:rsidP="000E36DB">
            <w:pPr>
              <w:widowControl w:val="0"/>
              <w:adjustRightInd w:val="0"/>
              <w:ind w:left="720"/>
              <w:jc w:val="center"/>
              <w:rPr>
                <w:sz w:val="24"/>
                <w:szCs w:val="24"/>
              </w:rPr>
            </w:pPr>
            <w:r w:rsidRPr="000E36DB">
              <w:rPr>
                <w:sz w:val="24"/>
                <w:szCs w:val="24"/>
              </w:rPr>
              <w:t>(территория с интенсивностью пешеходного движения до 50 чел./час)</w:t>
            </w:r>
          </w:p>
        </w:tc>
      </w:tr>
      <w:tr w:rsidR="000E36DB" w:rsidRPr="000E36DB" w14:paraId="67203C37" w14:textId="77777777" w:rsidTr="00C57C6B">
        <w:tc>
          <w:tcPr>
            <w:tcW w:w="5000" w:type="pct"/>
            <w:gridSpan w:val="2"/>
          </w:tcPr>
          <w:p w14:paraId="47A02E62" w14:textId="77777777" w:rsidR="000E36DB" w:rsidRPr="000E36DB" w:rsidRDefault="000E36DB" w:rsidP="004363D6">
            <w:pPr>
              <w:tabs>
                <w:tab w:val="left" w:pos="272"/>
              </w:tabs>
              <w:jc w:val="center"/>
              <w:rPr>
                <w:sz w:val="24"/>
                <w:szCs w:val="24"/>
              </w:rPr>
            </w:pPr>
            <w:r w:rsidRPr="000E36DB">
              <w:rPr>
                <w:b/>
                <w:sz w:val="24"/>
                <w:szCs w:val="24"/>
              </w:rPr>
              <w:t>Тротуары, парковка, проезды, отмостка здания (летний период с 16 апреля по 31 октября)</w:t>
            </w:r>
          </w:p>
        </w:tc>
      </w:tr>
      <w:tr w:rsidR="000E36DB" w:rsidRPr="000E36DB" w14:paraId="13B04817" w14:textId="77777777" w:rsidTr="00C57C6B">
        <w:tc>
          <w:tcPr>
            <w:tcW w:w="2868" w:type="pct"/>
          </w:tcPr>
          <w:p w14:paraId="5AB30948" w14:textId="77777777" w:rsidR="000E36DB" w:rsidRPr="000E36DB" w:rsidRDefault="000E36DB" w:rsidP="000E36DB">
            <w:pPr>
              <w:tabs>
                <w:tab w:val="left" w:pos="272"/>
              </w:tabs>
              <w:rPr>
                <w:sz w:val="24"/>
                <w:szCs w:val="24"/>
              </w:rPr>
            </w:pPr>
            <w:r w:rsidRPr="000E36DB">
              <w:rPr>
                <w:sz w:val="24"/>
                <w:szCs w:val="24"/>
              </w:rPr>
              <w:t>Очистка уличных мусорных урн, пепельниц</w:t>
            </w:r>
          </w:p>
        </w:tc>
        <w:tc>
          <w:tcPr>
            <w:tcW w:w="2132" w:type="pct"/>
          </w:tcPr>
          <w:p w14:paraId="2178004D" w14:textId="77777777" w:rsidR="000E36DB" w:rsidRPr="000E36DB" w:rsidRDefault="000E36DB" w:rsidP="000E36DB">
            <w:pPr>
              <w:tabs>
                <w:tab w:val="left" w:pos="272"/>
              </w:tabs>
              <w:jc w:val="both"/>
              <w:rPr>
                <w:sz w:val="24"/>
                <w:szCs w:val="24"/>
              </w:rPr>
            </w:pPr>
            <w:r w:rsidRPr="000E36DB">
              <w:rPr>
                <w:sz w:val="24"/>
                <w:szCs w:val="24"/>
              </w:rPr>
              <w:t>По мере необходимости, но не менее 1 (одного) раза в сутки</w:t>
            </w:r>
          </w:p>
        </w:tc>
      </w:tr>
      <w:tr w:rsidR="000E36DB" w:rsidRPr="000E36DB" w14:paraId="46BDC3B7" w14:textId="77777777" w:rsidTr="00C57C6B">
        <w:tc>
          <w:tcPr>
            <w:tcW w:w="2868" w:type="pct"/>
          </w:tcPr>
          <w:p w14:paraId="6CCA6415" w14:textId="77777777" w:rsidR="000E36DB" w:rsidRPr="000E36DB" w:rsidRDefault="000E36DB" w:rsidP="000E36DB">
            <w:pPr>
              <w:tabs>
                <w:tab w:val="left" w:pos="272"/>
              </w:tabs>
              <w:rPr>
                <w:sz w:val="24"/>
                <w:szCs w:val="24"/>
              </w:rPr>
            </w:pPr>
            <w:r w:rsidRPr="000E36DB">
              <w:rPr>
                <w:sz w:val="24"/>
                <w:szCs w:val="24"/>
              </w:rPr>
              <w:t>Протирка и мойка урн и пепельниц</w:t>
            </w:r>
          </w:p>
        </w:tc>
        <w:tc>
          <w:tcPr>
            <w:tcW w:w="2132" w:type="pct"/>
          </w:tcPr>
          <w:p w14:paraId="2B6E6FA4" w14:textId="77777777" w:rsidR="000E36DB" w:rsidRPr="000E36DB" w:rsidRDefault="000E36DB" w:rsidP="000E36DB">
            <w:pPr>
              <w:tabs>
                <w:tab w:val="left" w:pos="272"/>
              </w:tabs>
              <w:jc w:val="both"/>
              <w:rPr>
                <w:sz w:val="24"/>
                <w:szCs w:val="24"/>
              </w:rPr>
            </w:pPr>
            <w:r w:rsidRPr="000E36DB">
              <w:rPr>
                <w:sz w:val="24"/>
                <w:szCs w:val="24"/>
              </w:rPr>
              <w:t>По мере необходимости, но не менее 1 раза в месяц</w:t>
            </w:r>
          </w:p>
        </w:tc>
      </w:tr>
      <w:tr w:rsidR="000E36DB" w:rsidRPr="000E36DB" w14:paraId="23845EB0" w14:textId="77777777" w:rsidTr="00C57C6B">
        <w:tc>
          <w:tcPr>
            <w:tcW w:w="2868" w:type="pct"/>
          </w:tcPr>
          <w:p w14:paraId="790A14D9" w14:textId="77777777" w:rsidR="000E36DB" w:rsidRPr="000E36DB" w:rsidRDefault="000E36DB" w:rsidP="000E36DB">
            <w:pPr>
              <w:tabs>
                <w:tab w:val="left" w:pos="272"/>
              </w:tabs>
              <w:rPr>
                <w:sz w:val="24"/>
                <w:szCs w:val="24"/>
              </w:rPr>
            </w:pPr>
            <w:r w:rsidRPr="000E36DB">
              <w:rPr>
                <w:sz w:val="24"/>
                <w:szCs w:val="24"/>
              </w:rPr>
              <w:t>Подметание территории</w:t>
            </w:r>
          </w:p>
        </w:tc>
        <w:tc>
          <w:tcPr>
            <w:tcW w:w="2132" w:type="pct"/>
          </w:tcPr>
          <w:p w14:paraId="12CED314" w14:textId="77777777" w:rsidR="000E36DB" w:rsidRPr="000E36DB" w:rsidRDefault="000E36DB" w:rsidP="000E36DB">
            <w:pPr>
              <w:tabs>
                <w:tab w:val="left" w:pos="272"/>
              </w:tabs>
              <w:jc w:val="both"/>
              <w:rPr>
                <w:sz w:val="24"/>
                <w:szCs w:val="24"/>
              </w:rPr>
            </w:pPr>
            <w:r w:rsidRPr="000E36DB">
              <w:rPr>
                <w:sz w:val="24"/>
                <w:szCs w:val="24"/>
              </w:rPr>
              <w:t>1 раз в 2 суток</w:t>
            </w:r>
          </w:p>
        </w:tc>
      </w:tr>
      <w:tr w:rsidR="000E36DB" w:rsidRPr="000E36DB" w14:paraId="272619B2" w14:textId="77777777" w:rsidTr="00C57C6B">
        <w:tc>
          <w:tcPr>
            <w:tcW w:w="2868" w:type="pct"/>
          </w:tcPr>
          <w:p w14:paraId="28315729" w14:textId="77777777" w:rsidR="000E36DB" w:rsidRPr="000E36DB" w:rsidRDefault="000E36DB" w:rsidP="000E36DB">
            <w:pPr>
              <w:tabs>
                <w:tab w:val="left" w:pos="272"/>
              </w:tabs>
              <w:rPr>
                <w:sz w:val="24"/>
                <w:szCs w:val="24"/>
              </w:rPr>
            </w:pPr>
            <w:r w:rsidRPr="000E36DB">
              <w:rPr>
                <w:sz w:val="24"/>
                <w:szCs w:val="24"/>
              </w:rPr>
              <w:t>Сбор и транспортировка мусора</w:t>
            </w:r>
          </w:p>
        </w:tc>
        <w:tc>
          <w:tcPr>
            <w:tcW w:w="2132" w:type="pct"/>
          </w:tcPr>
          <w:p w14:paraId="07E995D7" w14:textId="77777777" w:rsidR="000E36DB" w:rsidRPr="000E36DB" w:rsidRDefault="000E36DB" w:rsidP="000E36DB">
            <w:pPr>
              <w:tabs>
                <w:tab w:val="left" w:pos="272"/>
              </w:tabs>
              <w:jc w:val="both"/>
              <w:rPr>
                <w:sz w:val="24"/>
                <w:szCs w:val="24"/>
              </w:rPr>
            </w:pPr>
            <w:r w:rsidRPr="000E36DB">
              <w:rPr>
                <w:sz w:val="24"/>
                <w:szCs w:val="24"/>
              </w:rPr>
              <w:t>1 раз в сутки</w:t>
            </w:r>
          </w:p>
        </w:tc>
      </w:tr>
      <w:tr w:rsidR="000E36DB" w:rsidRPr="000E36DB" w14:paraId="6FB9B5FE" w14:textId="77777777" w:rsidTr="00C57C6B">
        <w:tc>
          <w:tcPr>
            <w:tcW w:w="2868" w:type="pct"/>
          </w:tcPr>
          <w:p w14:paraId="7BB48B2A" w14:textId="77777777" w:rsidR="000E36DB" w:rsidRPr="000E36DB" w:rsidRDefault="000E36DB" w:rsidP="000E36DB">
            <w:pPr>
              <w:tabs>
                <w:tab w:val="left" w:pos="272"/>
              </w:tabs>
              <w:jc w:val="both"/>
              <w:rPr>
                <w:sz w:val="24"/>
                <w:szCs w:val="24"/>
              </w:rPr>
            </w:pPr>
            <w:r w:rsidRPr="000E36DB">
              <w:rPr>
                <w:sz w:val="24"/>
                <w:szCs w:val="24"/>
              </w:rPr>
              <w:t>Мойка (полив) территории (до 50 % территории)</w:t>
            </w:r>
          </w:p>
        </w:tc>
        <w:tc>
          <w:tcPr>
            <w:tcW w:w="2132" w:type="pct"/>
          </w:tcPr>
          <w:p w14:paraId="584BD1BA" w14:textId="77777777" w:rsidR="000E36DB" w:rsidRPr="000E36DB" w:rsidRDefault="000E36DB" w:rsidP="000E36DB">
            <w:pPr>
              <w:tabs>
                <w:tab w:val="left" w:pos="272"/>
              </w:tabs>
              <w:jc w:val="both"/>
              <w:rPr>
                <w:sz w:val="24"/>
                <w:szCs w:val="24"/>
              </w:rPr>
            </w:pPr>
            <w:r w:rsidRPr="000E36DB">
              <w:rPr>
                <w:sz w:val="24"/>
                <w:szCs w:val="24"/>
              </w:rPr>
              <w:t>По мере необходимости, но не менее 3 (трех) раз за период</w:t>
            </w:r>
          </w:p>
        </w:tc>
      </w:tr>
      <w:tr w:rsidR="000E36DB" w:rsidRPr="000E36DB" w14:paraId="51616D91" w14:textId="77777777" w:rsidTr="00C57C6B">
        <w:tc>
          <w:tcPr>
            <w:tcW w:w="2868" w:type="pct"/>
          </w:tcPr>
          <w:p w14:paraId="4287C0EB" w14:textId="77777777" w:rsidR="000E36DB" w:rsidRPr="000E36DB" w:rsidRDefault="000E36DB" w:rsidP="000E36DB">
            <w:pPr>
              <w:tabs>
                <w:tab w:val="left" w:pos="272"/>
              </w:tabs>
              <w:jc w:val="both"/>
              <w:rPr>
                <w:sz w:val="24"/>
                <w:szCs w:val="24"/>
              </w:rPr>
            </w:pPr>
            <w:r w:rsidRPr="000E36DB">
              <w:rPr>
                <w:sz w:val="24"/>
                <w:szCs w:val="24"/>
              </w:rPr>
              <w:t>Уборка контейнерных площадок</w:t>
            </w:r>
          </w:p>
        </w:tc>
        <w:tc>
          <w:tcPr>
            <w:tcW w:w="2132" w:type="pct"/>
          </w:tcPr>
          <w:p w14:paraId="6D00C3B8" w14:textId="77777777" w:rsidR="000E36DB" w:rsidRPr="000E36DB" w:rsidRDefault="000E36DB" w:rsidP="000E36DB">
            <w:pPr>
              <w:tabs>
                <w:tab w:val="left" w:pos="272"/>
              </w:tabs>
              <w:jc w:val="both"/>
              <w:rPr>
                <w:sz w:val="24"/>
                <w:szCs w:val="24"/>
              </w:rPr>
            </w:pPr>
            <w:r w:rsidRPr="000E36DB">
              <w:rPr>
                <w:sz w:val="24"/>
                <w:szCs w:val="24"/>
              </w:rPr>
              <w:t>1 раз в сутки</w:t>
            </w:r>
          </w:p>
        </w:tc>
      </w:tr>
      <w:tr w:rsidR="000E36DB" w:rsidRPr="000E36DB" w14:paraId="77613B25" w14:textId="77777777" w:rsidTr="00C57C6B">
        <w:tc>
          <w:tcPr>
            <w:tcW w:w="2868" w:type="pct"/>
          </w:tcPr>
          <w:p w14:paraId="21B53A1B" w14:textId="77777777" w:rsidR="000E36DB" w:rsidRPr="000E36DB" w:rsidRDefault="000E36DB" w:rsidP="000E36DB">
            <w:pPr>
              <w:tabs>
                <w:tab w:val="left" w:pos="272"/>
              </w:tabs>
              <w:jc w:val="both"/>
              <w:rPr>
                <w:sz w:val="24"/>
                <w:szCs w:val="24"/>
              </w:rPr>
            </w:pPr>
            <w:r w:rsidRPr="000E36DB">
              <w:rPr>
                <w:sz w:val="24"/>
                <w:szCs w:val="24"/>
              </w:rPr>
              <w:t>Очистка металлической решетки и приямка. Уборка площадки перед входом</w:t>
            </w:r>
          </w:p>
        </w:tc>
        <w:tc>
          <w:tcPr>
            <w:tcW w:w="2132" w:type="pct"/>
          </w:tcPr>
          <w:p w14:paraId="4082DCE6" w14:textId="77777777" w:rsidR="000E36DB" w:rsidRPr="000E36DB" w:rsidRDefault="000E36DB" w:rsidP="000E36DB">
            <w:pPr>
              <w:tabs>
                <w:tab w:val="left" w:pos="272"/>
              </w:tabs>
              <w:jc w:val="both"/>
              <w:rPr>
                <w:sz w:val="24"/>
                <w:szCs w:val="24"/>
              </w:rPr>
            </w:pPr>
            <w:r w:rsidRPr="000E36DB">
              <w:rPr>
                <w:sz w:val="24"/>
                <w:szCs w:val="24"/>
              </w:rPr>
              <w:t>1 раз в неделю</w:t>
            </w:r>
          </w:p>
        </w:tc>
      </w:tr>
      <w:tr w:rsidR="000E36DB" w:rsidRPr="000E36DB" w14:paraId="1657F07E" w14:textId="77777777" w:rsidTr="00C57C6B">
        <w:tc>
          <w:tcPr>
            <w:tcW w:w="2868" w:type="pct"/>
          </w:tcPr>
          <w:p w14:paraId="6826E13E" w14:textId="77777777" w:rsidR="000E36DB" w:rsidRPr="000E36DB" w:rsidRDefault="000E36DB" w:rsidP="000E36DB">
            <w:pPr>
              <w:tabs>
                <w:tab w:val="left" w:pos="272"/>
              </w:tabs>
              <w:jc w:val="both"/>
              <w:rPr>
                <w:sz w:val="24"/>
                <w:szCs w:val="24"/>
              </w:rPr>
            </w:pPr>
            <w:r w:rsidRPr="000E36DB">
              <w:rPr>
                <w:sz w:val="24"/>
                <w:szCs w:val="24"/>
              </w:rPr>
              <w:t>Устранение загрязнений на фасадах, ступенях и входных группах</w:t>
            </w:r>
          </w:p>
        </w:tc>
        <w:tc>
          <w:tcPr>
            <w:tcW w:w="2132" w:type="pct"/>
          </w:tcPr>
          <w:p w14:paraId="369BE975" w14:textId="77777777" w:rsidR="000E36DB" w:rsidRPr="000E36DB" w:rsidRDefault="000E36DB" w:rsidP="000E36DB">
            <w:pPr>
              <w:tabs>
                <w:tab w:val="left" w:pos="272"/>
              </w:tabs>
              <w:jc w:val="both"/>
              <w:rPr>
                <w:sz w:val="24"/>
                <w:szCs w:val="24"/>
              </w:rPr>
            </w:pPr>
            <w:r w:rsidRPr="000E36DB">
              <w:rPr>
                <w:sz w:val="24"/>
                <w:szCs w:val="24"/>
              </w:rPr>
              <w:t>2 раза в месяц</w:t>
            </w:r>
          </w:p>
        </w:tc>
      </w:tr>
      <w:tr w:rsidR="000E36DB" w:rsidRPr="000E36DB" w14:paraId="4B3E927A" w14:textId="77777777" w:rsidTr="00C57C6B">
        <w:tc>
          <w:tcPr>
            <w:tcW w:w="2868" w:type="pct"/>
          </w:tcPr>
          <w:p w14:paraId="46B1D416" w14:textId="77777777" w:rsidR="000E36DB" w:rsidRPr="000E36DB" w:rsidRDefault="000E36DB" w:rsidP="000E36DB">
            <w:pPr>
              <w:tabs>
                <w:tab w:val="left" w:pos="272"/>
              </w:tabs>
              <w:jc w:val="both"/>
              <w:rPr>
                <w:sz w:val="24"/>
                <w:szCs w:val="24"/>
              </w:rPr>
            </w:pPr>
            <w:r w:rsidRPr="000E36DB">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2132" w:type="pct"/>
          </w:tcPr>
          <w:p w14:paraId="2F222051" w14:textId="77777777" w:rsidR="000E36DB" w:rsidRPr="000E36DB" w:rsidRDefault="000E36DB" w:rsidP="000E36DB">
            <w:pPr>
              <w:tabs>
                <w:tab w:val="left" w:pos="272"/>
              </w:tabs>
              <w:jc w:val="both"/>
              <w:rPr>
                <w:sz w:val="24"/>
                <w:szCs w:val="24"/>
              </w:rPr>
            </w:pPr>
            <w:r w:rsidRPr="000E36DB">
              <w:rPr>
                <w:sz w:val="24"/>
                <w:szCs w:val="24"/>
              </w:rPr>
              <w:t>По мере необходимости, но не реже 1 раза в сутки</w:t>
            </w:r>
          </w:p>
        </w:tc>
      </w:tr>
    </w:tbl>
    <w:p w14:paraId="5F7DB7E4" w14:textId="77777777" w:rsidR="000E36DB" w:rsidRPr="000E36DB" w:rsidRDefault="000E36DB" w:rsidP="000E36DB">
      <w:pPr>
        <w:spacing w:after="0" w:line="240" w:lineRule="auto"/>
        <w:rPr>
          <w:rFonts w:ascii="Times New Roman" w:eastAsia="Times New Roman" w:hAnsi="Times New Roman" w:cs="Times New Roman"/>
          <w:sz w:val="28"/>
          <w:szCs w:val="28"/>
          <w:lang w:eastAsia="ru-RU"/>
        </w:rPr>
      </w:pPr>
    </w:p>
    <w:p w14:paraId="6EBED0DA"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Составил:</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Файзулин Е.Х.</w:t>
      </w:r>
    </w:p>
    <w:p w14:paraId="39DB97F9" w14:textId="45E48655" w:rsidR="000E36DB" w:rsidRPr="000E36DB" w:rsidRDefault="00603F66" w:rsidP="00603F66">
      <w:pPr>
        <w:spacing w:after="200" w:line="276" w:lineRule="auto"/>
        <w:rPr>
          <w:rFonts w:ascii="Times New Roman" w:eastAsia="Calibri" w:hAnsi="Times New Roman" w:cs="Times New Roman"/>
          <w:sz w:val="24"/>
          <w:szCs w:val="24"/>
          <w:lang w:eastAsia="ru-RU"/>
        </w:rPr>
      </w:pPr>
      <w:r>
        <w:rPr>
          <w:rFonts w:ascii="Times New Roman" w:eastAsia="Times New Roman" w:hAnsi="Times New Roman" w:cs="Times New Roman"/>
          <w:sz w:val="28"/>
          <w:szCs w:val="28"/>
          <w:lang w:eastAsia="ru-RU"/>
        </w:rPr>
        <w:t>Согласовано: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Мельникова И.С.</w:t>
      </w:r>
    </w:p>
    <w:p w14:paraId="38620B71" w14:textId="77777777" w:rsidR="000E36DB" w:rsidRPr="000E36DB" w:rsidRDefault="000E36DB" w:rsidP="000E36DB">
      <w:pPr>
        <w:widowControl w:val="0"/>
        <w:autoSpaceDE w:val="0"/>
        <w:autoSpaceDN w:val="0"/>
        <w:adjustRightInd w:val="0"/>
        <w:spacing w:after="0" w:line="240" w:lineRule="auto"/>
        <w:ind w:left="4820"/>
        <w:jc w:val="right"/>
        <w:rPr>
          <w:rFonts w:ascii="Times New Roman" w:eastAsia="Calibri" w:hAnsi="Times New Roman" w:cs="Times New Roman"/>
          <w:sz w:val="24"/>
          <w:szCs w:val="24"/>
          <w:lang w:eastAsia="ru-RU"/>
        </w:rPr>
      </w:pPr>
    </w:p>
    <w:p w14:paraId="245DBBAE" w14:textId="77777777" w:rsidR="000E36DB" w:rsidRPr="000E36DB" w:rsidRDefault="000E36DB" w:rsidP="000E36DB">
      <w:pPr>
        <w:widowControl w:val="0"/>
        <w:autoSpaceDE w:val="0"/>
        <w:autoSpaceDN w:val="0"/>
        <w:adjustRightInd w:val="0"/>
        <w:spacing w:after="0" w:line="240" w:lineRule="auto"/>
        <w:ind w:left="4820"/>
        <w:jc w:val="right"/>
        <w:rPr>
          <w:rFonts w:ascii="Times New Roman" w:eastAsia="Calibri" w:hAnsi="Times New Roman" w:cs="Times New Roman"/>
          <w:sz w:val="24"/>
          <w:szCs w:val="24"/>
          <w:lang w:eastAsia="ru-RU"/>
        </w:rPr>
      </w:pPr>
    </w:p>
    <w:p w14:paraId="3AF5BC95" w14:textId="77777777" w:rsidR="000E36DB" w:rsidRPr="000E36DB" w:rsidRDefault="000E36DB" w:rsidP="000E36DB">
      <w:pPr>
        <w:widowControl w:val="0"/>
        <w:autoSpaceDE w:val="0"/>
        <w:autoSpaceDN w:val="0"/>
        <w:adjustRightInd w:val="0"/>
        <w:spacing w:after="0" w:line="240" w:lineRule="auto"/>
        <w:ind w:left="4820"/>
        <w:jc w:val="right"/>
        <w:rPr>
          <w:rFonts w:ascii="Times New Roman" w:eastAsia="Calibri" w:hAnsi="Times New Roman" w:cs="Times New Roman"/>
          <w:sz w:val="24"/>
          <w:szCs w:val="24"/>
          <w:lang w:eastAsia="ru-RU"/>
        </w:rPr>
      </w:pPr>
    </w:p>
    <w:p w14:paraId="005066B7" w14:textId="77777777" w:rsidR="000E36DB" w:rsidRPr="000E36DB" w:rsidRDefault="000E36DB" w:rsidP="000E36DB">
      <w:pPr>
        <w:widowControl w:val="0"/>
        <w:autoSpaceDE w:val="0"/>
        <w:autoSpaceDN w:val="0"/>
        <w:adjustRightInd w:val="0"/>
        <w:spacing w:after="0" w:line="240" w:lineRule="auto"/>
        <w:ind w:left="4820"/>
        <w:jc w:val="right"/>
        <w:rPr>
          <w:rFonts w:ascii="Times New Roman" w:eastAsia="Calibri" w:hAnsi="Times New Roman" w:cs="Times New Roman"/>
          <w:sz w:val="24"/>
          <w:szCs w:val="24"/>
          <w:lang w:eastAsia="ru-RU"/>
        </w:rPr>
      </w:pPr>
    </w:p>
    <w:p w14:paraId="256A2302" w14:textId="77777777" w:rsidR="000E36DB" w:rsidRDefault="000E36DB" w:rsidP="00603F66">
      <w:pPr>
        <w:widowControl w:val="0"/>
        <w:autoSpaceDE w:val="0"/>
        <w:autoSpaceDN w:val="0"/>
        <w:adjustRightInd w:val="0"/>
        <w:spacing w:after="0" w:line="240" w:lineRule="auto"/>
        <w:rPr>
          <w:rFonts w:ascii="Times New Roman" w:eastAsia="Calibri" w:hAnsi="Times New Roman" w:cs="Times New Roman"/>
          <w:sz w:val="24"/>
          <w:szCs w:val="24"/>
          <w:lang w:eastAsia="ru-RU"/>
        </w:rPr>
        <w:sectPr w:rsidR="000E36DB" w:rsidSect="00603F66">
          <w:headerReference w:type="default" r:id="rId10"/>
          <w:pgSz w:w="11906" w:h="16838"/>
          <w:pgMar w:top="709" w:right="851" w:bottom="1134" w:left="993" w:header="709" w:footer="709" w:gutter="0"/>
          <w:cols w:space="708"/>
          <w:docGrid w:linePitch="360"/>
        </w:sectPr>
      </w:pPr>
    </w:p>
    <w:p w14:paraId="22681AB2" w14:textId="4595F879" w:rsidR="000E36DB" w:rsidRPr="000E36DB" w:rsidRDefault="000E36DB" w:rsidP="000E36DB">
      <w:pPr>
        <w:widowControl w:val="0"/>
        <w:autoSpaceDE w:val="0"/>
        <w:autoSpaceDN w:val="0"/>
        <w:adjustRightInd w:val="0"/>
        <w:spacing w:after="0" w:line="240" w:lineRule="auto"/>
        <w:ind w:left="4820"/>
        <w:jc w:val="right"/>
        <w:rPr>
          <w:rFonts w:ascii="Times New Roman" w:eastAsia="Calibri" w:hAnsi="Times New Roman" w:cs="Times New Roman"/>
          <w:sz w:val="24"/>
          <w:szCs w:val="24"/>
          <w:lang w:eastAsia="ru-RU"/>
        </w:rPr>
      </w:pPr>
    </w:p>
    <w:p w14:paraId="2B840804" w14:textId="77777777" w:rsidR="00152914" w:rsidRPr="00F70E86" w:rsidRDefault="00152914" w:rsidP="00152914">
      <w:pPr>
        <w:spacing w:after="0" w:line="240" w:lineRule="auto"/>
        <w:contextualSpacing/>
        <w:jc w:val="center"/>
        <w:rPr>
          <w:rFonts w:ascii="Times New Roman" w:eastAsia="Times New Roman" w:hAnsi="Times New Roman" w:cs="Times New Roman"/>
          <w:b/>
          <w:sz w:val="28"/>
          <w:szCs w:val="28"/>
        </w:rPr>
      </w:pPr>
    </w:p>
    <w:p w14:paraId="2CC98F31" w14:textId="7B63EBFB" w:rsidR="00721EEC" w:rsidRPr="00152914" w:rsidRDefault="00721EEC" w:rsidP="00721EEC">
      <w:pPr>
        <w:spacing w:after="0" w:line="240" w:lineRule="auto"/>
        <w:ind w:left="113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t xml:space="preserve">Приложение № </w:t>
      </w:r>
      <w:r w:rsidR="002E3B48">
        <w:rPr>
          <w:rFonts w:ascii="Times New Roman" w:eastAsia="Times New Roman" w:hAnsi="Times New Roman" w:cs="Times New Roman"/>
          <w:sz w:val="28"/>
          <w:szCs w:val="28"/>
          <w:lang w:eastAsia="ru-RU"/>
        </w:rPr>
        <w:t>2</w:t>
      </w:r>
      <w:r w:rsidRPr="00152914">
        <w:rPr>
          <w:rFonts w:ascii="Times New Roman" w:eastAsia="Times New Roman" w:hAnsi="Times New Roman" w:cs="Times New Roman"/>
          <w:sz w:val="28"/>
          <w:szCs w:val="28"/>
          <w:lang w:eastAsia="ru-RU"/>
        </w:rPr>
        <w:t xml:space="preserve"> к Т</w:t>
      </w:r>
      <w:r>
        <w:rPr>
          <w:rFonts w:ascii="Times New Roman" w:eastAsia="Times New Roman" w:hAnsi="Times New Roman" w:cs="Times New Roman"/>
          <w:sz w:val="28"/>
          <w:szCs w:val="28"/>
          <w:lang w:eastAsia="ru-RU"/>
        </w:rPr>
        <w:t>З</w:t>
      </w:r>
    </w:p>
    <w:p w14:paraId="654B0D62" w14:textId="77777777" w:rsidR="0091293A" w:rsidRDefault="0091293A" w:rsidP="00721EEC">
      <w:pPr>
        <w:spacing w:after="0" w:line="240" w:lineRule="auto"/>
        <w:jc w:val="center"/>
        <w:rPr>
          <w:rFonts w:ascii="Times New Roman" w:eastAsia="Times New Roman" w:hAnsi="Times New Roman" w:cs="Times New Roman"/>
          <w:b/>
          <w:bCs/>
          <w:sz w:val="28"/>
          <w:szCs w:val="28"/>
          <w:lang w:eastAsia="ru-RU"/>
        </w:rPr>
      </w:pPr>
    </w:p>
    <w:p w14:paraId="1696274B" w14:textId="3CBE22D5" w:rsidR="00721EEC" w:rsidRDefault="00721EEC" w:rsidP="00721EEC">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p w14:paraId="74C0C401" w14:textId="77777777" w:rsidR="00BF2990" w:rsidRDefault="00BF2990" w:rsidP="00A70B2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tbl>
      <w:tblPr>
        <w:tblpPr w:leftFromText="180" w:rightFromText="180" w:vertAnchor="text" w:horzAnchor="margin" w:tblpXSpec="center"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
        <w:gridCol w:w="1432"/>
        <w:gridCol w:w="1042"/>
        <w:gridCol w:w="605"/>
        <w:gridCol w:w="590"/>
        <w:gridCol w:w="774"/>
        <w:gridCol w:w="903"/>
        <w:gridCol w:w="406"/>
        <w:gridCol w:w="737"/>
        <w:gridCol w:w="612"/>
        <w:gridCol w:w="406"/>
        <w:gridCol w:w="658"/>
        <w:gridCol w:w="542"/>
        <w:gridCol w:w="623"/>
        <w:gridCol w:w="600"/>
        <w:gridCol w:w="591"/>
        <w:gridCol w:w="906"/>
        <w:gridCol w:w="993"/>
        <w:gridCol w:w="716"/>
        <w:gridCol w:w="1089"/>
      </w:tblGrid>
      <w:tr w:rsidR="00A20760" w:rsidRPr="00A20760" w14:paraId="362B32A7" w14:textId="77777777" w:rsidTr="004363D6">
        <w:trPr>
          <w:trHeight w:val="272"/>
        </w:trPr>
        <w:tc>
          <w:tcPr>
            <w:tcW w:w="115" w:type="pct"/>
            <w:vMerge w:val="restart"/>
            <w:shd w:val="clear" w:color="auto" w:fill="auto"/>
            <w:vAlign w:val="center"/>
            <w:hideMark/>
          </w:tcPr>
          <w:p w14:paraId="7CB55675"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п/п</w:t>
            </w:r>
          </w:p>
        </w:tc>
        <w:tc>
          <w:tcPr>
            <w:tcW w:w="1057" w:type="pct"/>
            <w:gridSpan w:val="3"/>
            <w:shd w:val="clear" w:color="auto" w:fill="auto"/>
            <w:noWrap/>
            <w:vAlign w:val="center"/>
            <w:hideMark/>
          </w:tcPr>
          <w:p w14:paraId="53C2B001"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Объект оказания Услуг </w:t>
            </w:r>
          </w:p>
        </w:tc>
        <w:tc>
          <w:tcPr>
            <w:tcW w:w="203" w:type="pct"/>
            <w:vMerge w:val="restart"/>
            <w:textDirection w:val="btLr"/>
            <w:vAlign w:val="center"/>
          </w:tcPr>
          <w:p w14:paraId="6EE6E69C"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Среднесписочная численность персонала </w:t>
            </w:r>
          </w:p>
          <w:p w14:paraId="2B29DD1E"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на объекте, чел.</w:t>
            </w:r>
          </w:p>
        </w:tc>
        <w:tc>
          <w:tcPr>
            <w:tcW w:w="266" w:type="pct"/>
            <w:vMerge w:val="restart"/>
            <w:textDirection w:val="btLr"/>
            <w:vAlign w:val="center"/>
          </w:tcPr>
          <w:p w14:paraId="001497DA"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Режим работы объекта</w:t>
            </w:r>
          </w:p>
          <w:p w14:paraId="31123267" w14:textId="77777777" w:rsidR="00A20760" w:rsidRPr="00A20760" w:rsidRDefault="00A20760" w:rsidP="00A20760">
            <w:pPr>
              <w:spacing w:after="0" w:line="240" w:lineRule="auto"/>
              <w:ind w:left="-110" w:right="-66"/>
              <w:jc w:val="center"/>
              <w:rPr>
                <w:rFonts w:ascii="Times New Roman" w:eastAsia="Times New Roman" w:hAnsi="Times New Roman" w:cs="Times New Roman"/>
                <w:bCs/>
                <w:sz w:val="16"/>
                <w:szCs w:val="16"/>
                <w:lang w:eastAsia="ru-RU"/>
              </w:rPr>
            </w:pPr>
            <w:r w:rsidRPr="00A20760">
              <w:rPr>
                <w:rFonts w:ascii="Times New Roman" w:eastAsia="Times New Roman" w:hAnsi="Times New Roman" w:cs="Times New Roman"/>
                <w:bCs/>
                <w:sz w:val="16"/>
                <w:szCs w:val="16"/>
                <w:lang w:eastAsia="ru-RU"/>
              </w:rPr>
              <w:t>дни недели (указать)</w:t>
            </w:r>
          </w:p>
          <w:p w14:paraId="222479B4"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Cs/>
                <w:sz w:val="16"/>
                <w:szCs w:val="16"/>
                <w:lang w:eastAsia="ru-RU"/>
              </w:rPr>
              <w:t>с__  по _____</w:t>
            </w:r>
          </w:p>
        </w:tc>
        <w:tc>
          <w:tcPr>
            <w:tcW w:w="310" w:type="pct"/>
            <w:vMerge w:val="restart"/>
            <w:textDirection w:val="btLr"/>
            <w:vAlign w:val="center"/>
          </w:tcPr>
          <w:p w14:paraId="6C5DBF29"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График уборки объекта:</w:t>
            </w:r>
          </w:p>
          <w:p w14:paraId="637B80C1" w14:textId="77777777" w:rsidR="00A20760" w:rsidRPr="00A20760" w:rsidRDefault="00A20760" w:rsidP="00A20760">
            <w:pPr>
              <w:spacing w:after="0" w:line="240" w:lineRule="auto"/>
              <w:ind w:left="-110" w:right="-66"/>
              <w:jc w:val="center"/>
              <w:rPr>
                <w:rFonts w:ascii="Times New Roman" w:eastAsia="Times New Roman" w:hAnsi="Times New Roman" w:cs="Times New Roman"/>
                <w:bCs/>
                <w:sz w:val="16"/>
                <w:szCs w:val="16"/>
                <w:lang w:eastAsia="ru-RU"/>
              </w:rPr>
            </w:pPr>
            <w:r w:rsidRPr="00A20760">
              <w:rPr>
                <w:rFonts w:ascii="Times New Roman" w:eastAsia="Times New Roman" w:hAnsi="Times New Roman" w:cs="Times New Roman"/>
                <w:bCs/>
                <w:sz w:val="16"/>
                <w:szCs w:val="16"/>
                <w:lang w:eastAsia="ru-RU"/>
              </w:rPr>
              <w:t>дни недели (указать)</w:t>
            </w:r>
          </w:p>
          <w:p w14:paraId="14074581"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Cs/>
                <w:sz w:val="16"/>
                <w:szCs w:val="16"/>
                <w:lang w:eastAsia="ru-RU"/>
              </w:rPr>
              <w:t>с____ по ____</w:t>
            </w:r>
          </w:p>
        </w:tc>
        <w:tc>
          <w:tcPr>
            <w:tcW w:w="139" w:type="pct"/>
            <w:vMerge w:val="restart"/>
            <w:shd w:val="clear" w:color="auto" w:fill="auto"/>
            <w:textDirection w:val="btLr"/>
            <w:vAlign w:val="center"/>
            <w:hideMark/>
          </w:tcPr>
          <w:p w14:paraId="76023416" w14:textId="77777777" w:rsidR="00A20760" w:rsidRPr="00A20760" w:rsidRDefault="00A20760" w:rsidP="00A20760">
            <w:pPr>
              <w:spacing w:after="0" w:line="240" w:lineRule="auto"/>
              <w:ind w:left="113"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val="en-US" w:eastAsia="ru-RU"/>
              </w:rPr>
              <w:t>K</w:t>
            </w:r>
            <w:r w:rsidRPr="00A20760">
              <w:rPr>
                <w:rFonts w:ascii="Times New Roman" w:eastAsia="Times New Roman" w:hAnsi="Times New Roman" w:cs="Times New Roman"/>
                <w:b/>
                <w:bCs/>
                <w:sz w:val="16"/>
                <w:szCs w:val="16"/>
                <w:lang w:eastAsia="ru-RU"/>
              </w:rPr>
              <w:t>з помещения*, %</w:t>
            </w:r>
          </w:p>
        </w:tc>
        <w:tc>
          <w:tcPr>
            <w:tcW w:w="253" w:type="pct"/>
            <w:vMerge w:val="restart"/>
            <w:shd w:val="clear" w:color="auto" w:fill="auto"/>
            <w:textDirection w:val="btLr"/>
            <w:vAlign w:val="center"/>
            <w:hideMark/>
          </w:tcPr>
          <w:p w14:paraId="4D95221C"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Общая убираемая площадь помещений </w:t>
            </w:r>
          </w:p>
          <w:p w14:paraId="6D4A5839"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объекта (кв. м)</w:t>
            </w:r>
          </w:p>
        </w:tc>
        <w:tc>
          <w:tcPr>
            <w:tcW w:w="1181" w:type="pct"/>
            <w:gridSpan w:val="6"/>
            <w:shd w:val="clear" w:color="auto" w:fill="auto"/>
            <w:vAlign w:val="center"/>
            <w:hideMark/>
          </w:tcPr>
          <w:p w14:paraId="58276A8E"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В том числе:</w:t>
            </w:r>
          </w:p>
        </w:tc>
        <w:tc>
          <w:tcPr>
            <w:tcW w:w="203" w:type="pct"/>
            <w:vMerge w:val="restart"/>
            <w:textDirection w:val="btLr"/>
            <w:vAlign w:val="center"/>
          </w:tcPr>
          <w:p w14:paraId="7B2FC07E"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Общая площадь ЗУ (кв. м)</w:t>
            </w:r>
          </w:p>
        </w:tc>
        <w:tc>
          <w:tcPr>
            <w:tcW w:w="311" w:type="pct"/>
            <w:vMerge w:val="restart"/>
            <w:textDirection w:val="btLr"/>
            <w:vAlign w:val="center"/>
          </w:tcPr>
          <w:p w14:paraId="71F8AC17"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Убираемая площадь ЗУ (кв. м)</w:t>
            </w:r>
          </w:p>
        </w:tc>
        <w:tc>
          <w:tcPr>
            <w:tcW w:w="341" w:type="pct"/>
            <w:vMerge w:val="restart"/>
            <w:textDirection w:val="btLr"/>
            <w:vAlign w:val="center"/>
          </w:tcPr>
          <w:p w14:paraId="6BEED42E"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Площадь прилегающих территорий, наделенная под уборку местными органами власти (кв. м)</w:t>
            </w:r>
          </w:p>
        </w:tc>
        <w:tc>
          <w:tcPr>
            <w:tcW w:w="246" w:type="pct"/>
            <w:vMerge w:val="restart"/>
            <w:shd w:val="clear" w:color="auto" w:fill="auto"/>
            <w:textDirection w:val="btLr"/>
            <w:vAlign w:val="center"/>
            <w:hideMark/>
          </w:tcPr>
          <w:p w14:paraId="444EE338"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Общая площадь прилегающих территорий</w:t>
            </w:r>
          </w:p>
          <w:p w14:paraId="216FB496"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(кв. м) </w:t>
            </w:r>
          </w:p>
        </w:tc>
        <w:tc>
          <w:tcPr>
            <w:tcW w:w="374" w:type="pct"/>
            <w:shd w:val="clear" w:color="auto" w:fill="auto"/>
            <w:vAlign w:val="center"/>
            <w:hideMark/>
          </w:tcPr>
          <w:p w14:paraId="556F9EC8" w14:textId="77777777" w:rsidR="00A20760" w:rsidRPr="00A20760" w:rsidRDefault="00A20760"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В том числе:</w:t>
            </w:r>
          </w:p>
        </w:tc>
      </w:tr>
      <w:tr w:rsidR="004363D6" w:rsidRPr="00A20760" w14:paraId="20076EAE" w14:textId="77777777" w:rsidTr="004363D6">
        <w:trPr>
          <w:cantSplit/>
          <w:trHeight w:val="2974"/>
        </w:trPr>
        <w:tc>
          <w:tcPr>
            <w:tcW w:w="115" w:type="pct"/>
            <w:vMerge/>
            <w:vAlign w:val="center"/>
            <w:hideMark/>
          </w:tcPr>
          <w:p w14:paraId="3242FBE6"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492" w:type="pct"/>
            <w:shd w:val="clear" w:color="auto" w:fill="auto"/>
            <w:textDirection w:val="btLr"/>
            <w:vAlign w:val="center"/>
            <w:hideMark/>
          </w:tcPr>
          <w:p w14:paraId="4EC6681E"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Наименование объекта </w:t>
            </w:r>
          </w:p>
        </w:tc>
        <w:tc>
          <w:tcPr>
            <w:tcW w:w="358" w:type="pct"/>
            <w:shd w:val="clear" w:color="auto" w:fill="auto"/>
            <w:textDirection w:val="btLr"/>
            <w:vAlign w:val="center"/>
            <w:hideMark/>
          </w:tcPr>
          <w:p w14:paraId="2C951E44"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Адрес объекта </w:t>
            </w:r>
          </w:p>
        </w:tc>
        <w:tc>
          <w:tcPr>
            <w:tcW w:w="208" w:type="pct"/>
            <w:shd w:val="clear" w:color="auto" w:fill="auto"/>
            <w:textDirection w:val="btLr"/>
            <w:vAlign w:val="center"/>
            <w:hideMark/>
          </w:tcPr>
          <w:p w14:paraId="6FB6E899"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Краткое обозначение объекта </w:t>
            </w:r>
          </w:p>
          <w:p w14:paraId="570623E0"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согласно классификации</w:t>
            </w:r>
          </w:p>
        </w:tc>
        <w:tc>
          <w:tcPr>
            <w:tcW w:w="203" w:type="pct"/>
            <w:vMerge/>
            <w:vAlign w:val="center"/>
          </w:tcPr>
          <w:p w14:paraId="219B309A"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266" w:type="pct"/>
            <w:vMerge/>
            <w:vAlign w:val="center"/>
          </w:tcPr>
          <w:p w14:paraId="59A450D2"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310" w:type="pct"/>
            <w:vMerge/>
            <w:vAlign w:val="center"/>
          </w:tcPr>
          <w:p w14:paraId="0FBD7011"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139" w:type="pct"/>
            <w:vMerge/>
            <w:vAlign w:val="center"/>
            <w:hideMark/>
          </w:tcPr>
          <w:p w14:paraId="7181059A"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253" w:type="pct"/>
            <w:vMerge/>
            <w:vAlign w:val="center"/>
            <w:hideMark/>
          </w:tcPr>
          <w:p w14:paraId="7DC0E572"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210" w:type="pct"/>
            <w:shd w:val="clear" w:color="auto" w:fill="auto"/>
            <w:textDirection w:val="btLr"/>
            <w:vAlign w:val="center"/>
            <w:hideMark/>
          </w:tcPr>
          <w:p w14:paraId="6C2F3408"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Офисные помещения/рабочие </w:t>
            </w:r>
          </w:p>
          <w:p w14:paraId="69EC0D37"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зоны (кв. м)</w:t>
            </w:r>
          </w:p>
        </w:tc>
        <w:tc>
          <w:tcPr>
            <w:tcW w:w="139" w:type="pct"/>
            <w:shd w:val="clear" w:color="auto" w:fill="auto"/>
            <w:textDirection w:val="btLr"/>
            <w:vAlign w:val="center"/>
            <w:hideMark/>
          </w:tcPr>
          <w:p w14:paraId="1FC3EFFE"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Клиентские зоны (кв. м)</w:t>
            </w:r>
          </w:p>
        </w:tc>
        <w:tc>
          <w:tcPr>
            <w:tcW w:w="226" w:type="pct"/>
            <w:shd w:val="clear" w:color="auto" w:fill="auto"/>
            <w:textDirection w:val="btLr"/>
            <w:vAlign w:val="center"/>
            <w:hideMark/>
          </w:tcPr>
          <w:p w14:paraId="3ADAA429"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Производственные помещения (кв. м) </w:t>
            </w:r>
          </w:p>
        </w:tc>
        <w:tc>
          <w:tcPr>
            <w:tcW w:w="186" w:type="pct"/>
            <w:shd w:val="clear" w:color="auto" w:fill="auto"/>
            <w:textDirection w:val="btLr"/>
            <w:vAlign w:val="center"/>
            <w:hideMark/>
          </w:tcPr>
          <w:p w14:paraId="70D89E45"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Санитарные зоны (кв. м)</w:t>
            </w:r>
          </w:p>
        </w:tc>
        <w:tc>
          <w:tcPr>
            <w:tcW w:w="214" w:type="pct"/>
            <w:shd w:val="clear" w:color="auto" w:fill="auto"/>
            <w:textDirection w:val="btLr"/>
            <w:vAlign w:val="center"/>
          </w:tcPr>
          <w:p w14:paraId="413CB40E"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Иные помещения (кв. м)</w:t>
            </w:r>
          </w:p>
        </w:tc>
        <w:tc>
          <w:tcPr>
            <w:tcW w:w="205" w:type="pct"/>
            <w:shd w:val="clear" w:color="auto" w:fill="auto"/>
            <w:textDirection w:val="btLr"/>
          </w:tcPr>
          <w:p w14:paraId="50D441A5"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Временно неиспользуемые </w:t>
            </w:r>
          </w:p>
          <w:p w14:paraId="79E7387F"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помещения (кв. м)</w:t>
            </w:r>
          </w:p>
        </w:tc>
        <w:tc>
          <w:tcPr>
            <w:tcW w:w="203" w:type="pct"/>
            <w:vMerge/>
            <w:vAlign w:val="center"/>
          </w:tcPr>
          <w:p w14:paraId="366F4D02"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311" w:type="pct"/>
            <w:vMerge/>
            <w:vAlign w:val="center"/>
          </w:tcPr>
          <w:p w14:paraId="66EA1CB7"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341" w:type="pct"/>
            <w:vMerge/>
            <w:vAlign w:val="center"/>
          </w:tcPr>
          <w:p w14:paraId="3E5C9443"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246" w:type="pct"/>
            <w:vMerge/>
            <w:vAlign w:val="center"/>
            <w:hideMark/>
          </w:tcPr>
          <w:p w14:paraId="00B0AAE1" w14:textId="77777777" w:rsidR="004363D6" w:rsidRPr="00A20760" w:rsidRDefault="004363D6" w:rsidP="00A20760">
            <w:pPr>
              <w:spacing w:after="0" w:line="240" w:lineRule="auto"/>
              <w:ind w:left="-110" w:right="-66"/>
              <w:rPr>
                <w:rFonts w:ascii="Times New Roman" w:eastAsia="Times New Roman" w:hAnsi="Times New Roman" w:cs="Times New Roman"/>
                <w:b/>
                <w:bCs/>
                <w:sz w:val="16"/>
                <w:szCs w:val="16"/>
                <w:lang w:eastAsia="ru-RU"/>
              </w:rPr>
            </w:pPr>
          </w:p>
        </w:tc>
        <w:tc>
          <w:tcPr>
            <w:tcW w:w="374" w:type="pct"/>
            <w:shd w:val="clear" w:color="auto" w:fill="auto"/>
            <w:textDirection w:val="btLr"/>
            <w:vAlign w:val="center"/>
          </w:tcPr>
          <w:p w14:paraId="127E9453"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 xml:space="preserve">Территория с твердым покрытием </w:t>
            </w:r>
          </w:p>
          <w:p w14:paraId="1D0CF0D9" w14:textId="48A2CE7B"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r w:rsidRPr="00A20760">
              <w:rPr>
                <w:rFonts w:ascii="Times New Roman" w:eastAsia="Times New Roman" w:hAnsi="Times New Roman" w:cs="Times New Roman"/>
                <w:b/>
                <w:bCs/>
                <w:sz w:val="16"/>
                <w:szCs w:val="16"/>
                <w:lang w:eastAsia="ru-RU"/>
              </w:rPr>
              <w:t>1-го класса (кв. м.)</w:t>
            </w:r>
          </w:p>
          <w:p w14:paraId="5A8E4C06" w14:textId="6826B2B4" w:rsidR="004363D6" w:rsidRPr="00A20760" w:rsidRDefault="004363D6" w:rsidP="00A20760">
            <w:pPr>
              <w:spacing w:after="0" w:line="240" w:lineRule="auto"/>
              <w:ind w:left="-110" w:right="-66"/>
              <w:jc w:val="center"/>
              <w:rPr>
                <w:rFonts w:ascii="Times New Roman" w:eastAsia="Times New Roman" w:hAnsi="Times New Roman" w:cs="Times New Roman"/>
                <w:b/>
                <w:bCs/>
                <w:sz w:val="16"/>
                <w:szCs w:val="16"/>
                <w:lang w:eastAsia="ru-RU"/>
              </w:rPr>
            </w:pPr>
          </w:p>
        </w:tc>
      </w:tr>
      <w:tr w:rsidR="004363D6" w:rsidRPr="00A20760" w14:paraId="28D72472" w14:textId="77777777" w:rsidTr="004363D6">
        <w:trPr>
          <w:trHeight w:val="553"/>
        </w:trPr>
        <w:tc>
          <w:tcPr>
            <w:tcW w:w="115" w:type="pct"/>
            <w:vAlign w:val="center"/>
          </w:tcPr>
          <w:p w14:paraId="69A321CD"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2.</w:t>
            </w:r>
          </w:p>
        </w:tc>
        <w:tc>
          <w:tcPr>
            <w:tcW w:w="492" w:type="pct"/>
            <w:shd w:val="clear" w:color="auto" w:fill="auto"/>
            <w:vAlign w:val="center"/>
          </w:tcPr>
          <w:p w14:paraId="3254AB7C" w14:textId="4E0FFD09"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Calibri" w:hAnsi="Times New Roman" w:cs="Times New Roman"/>
                <w:b/>
                <w:color w:val="000000"/>
                <w:sz w:val="16"/>
                <w:szCs w:val="16"/>
                <w:lang w:eastAsia="ru-RU"/>
              </w:rPr>
              <w:t>ОПП при Белорусском вокзале</w:t>
            </w:r>
            <w:r w:rsidRPr="00A20760">
              <w:rPr>
                <w:rFonts w:ascii="Times New Roman" w:eastAsia="Calibri" w:hAnsi="Times New Roman" w:cs="Times New Roman"/>
                <w:b/>
                <w:color w:val="000000"/>
                <w:sz w:val="16"/>
                <w:szCs w:val="16"/>
                <w:lang w:eastAsia="ru-RU"/>
              </w:rPr>
              <w:t xml:space="preserve"> </w:t>
            </w:r>
          </w:p>
        </w:tc>
        <w:tc>
          <w:tcPr>
            <w:tcW w:w="358" w:type="pct"/>
            <w:shd w:val="clear" w:color="auto" w:fill="auto"/>
            <w:vAlign w:val="center"/>
          </w:tcPr>
          <w:p w14:paraId="7543911B"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г. Москва, Смоленское направление «РЖД» участок №1</w:t>
            </w:r>
          </w:p>
        </w:tc>
        <w:tc>
          <w:tcPr>
            <w:tcW w:w="208" w:type="pct"/>
            <w:shd w:val="clear" w:color="auto" w:fill="auto"/>
            <w:vAlign w:val="center"/>
          </w:tcPr>
          <w:p w14:paraId="3C22A994"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2/ОПП</w:t>
            </w:r>
          </w:p>
        </w:tc>
        <w:tc>
          <w:tcPr>
            <w:tcW w:w="203" w:type="pct"/>
            <w:vAlign w:val="center"/>
          </w:tcPr>
          <w:p w14:paraId="18D0547B"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15</w:t>
            </w:r>
          </w:p>
        </w:tc>
        <w:tc>
          <w:tcPr>
            <w:tcW w:w="266" w:type="pct"/>
            <w:vAlign w:val="center"/>
          </w:tcPr>
          <w:p w14:paraId="0B45B1A0"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С 8.00 до 20.00</w:t>
            </w:r>
          </w:p>
        </w:tc>
        <w:tc>
          <w:tcPr>
            <w:tcW w:w="310" w:type="pct"/>
            <w:vAlign w:val="center"/>
          </w:tcPr>
          <w:p w14:paraId="0BBC10C8"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Ежедневно</w:t>
            </w:r>
          </w:p>
        </w:tc>
        <w:tc>
          <w:tcPr>
            <w:tcW w:w="139" w:type="pct"/>
            <w:vAlign w:val="center"/>
          </w:tcPr>
          <w:p w14:paraId="48DC9156"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w:t>
            </w:r>
          </w:p>
        </w:tc>
        <w:tc>
          <w:tcPr>
            <w:tcW w:w="253" w:type="pct"/>
            <w:vAlign w:val="center"/>
          </w:tcPr>
          <w:p w14:paraId="50C0716C"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1769,60</w:t>
            </w:r>
          </w:p>
        </w:tc>
        <w:tc>
          <w:tcPr>
            <w:tcW w:w="210" w:type="pct"/>
            <w:shd w:val="clear" w:color="auto" w:fill="auto"/>
            <w:vAlign w:val="center"/>
          </w:tcPr>
          <w:p w14:paraId="01CC2CA2"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171,8</w:t>
            </w:r>
          </w:p>
        </w:tc>
        <w:tc>
          <w:tcPr>
            <w:tcW w:w="139" w:type="pct"/>
            <w:shd w:val="clear" w:color="auto" w:fill="auto"/>
            <w:vAlign w:val="center"/>
          </w:tcPr>
          <w:p w14:paraId="10D8E1A6"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0</w:t>
            </w:r>
          </w:p>
        </w:tc>
        <w:tc>
          <w:tcPr>
            <w:tcW w:w="226" w:type="pct"/>
            <w:shd w:val="clear" w:color="auto" w:fill="auto"/>
            <w:vAlign w:val="center"/>
          </w:tcPr>
          <w:p w14:paraId="6B5569E2"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1363,0</w:t>
            </w:r>
          </w:p>
        </w:tc>
        <w:tc>
          <w:tcPr>
            <w:tcW w:w="186" w:type="pct"/>
            <w:shd w:val="clear" w:color="auto" w:fill="auto"/>
            <w:vAlign w:val="center"/>
          </w:tcPr>
          <w:p w14:paraId="46CBE602"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30,5</w:t>
            </w:r>
          </w:p>
        </w:tc>
        <w:tc>
          <w:tcPr>
            <w:tcW w:w="214" w:type="pct"/>
            <w:shd w:val="clear" w:color="auto" w:fill="auto"/>
            <w:vAlign w:val="center"/>
          </w:tcPr>
          <w:p w14:paraId="1743AB94"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204,3</w:t>
            </w:r>
          </w:p>
        </w:tc>
        <w:tc>
          <w:tcPr>
            <w:tcW w:w="205" w:type="pct"/>
            <w:vAlign w:val="center"/>
          </w:tcPr>
          <w:p w14:paraId="1A19FFDF"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0</w:t>
            </w:r>
          </w:p>
        </w:tc>
        <w:tc>
          <w:tcPr>
            <w:tcW w:w="203" w:type="pct"/>
            <w:vAlign w:val="center"/>
          </w:tcPr>
          <w:p w14:paraId="7279BCD7"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5983</w:t>
            </w:r>
          </w:p>
        </w:tc>
        <w:tc>
          <w:tcPr>
            <w:tcW w:w="311" w:type="pct"/>
            <w:vAlign w:val="center"/>
          </w:tcPr>
          <w:p w14:paraId="434E721A"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3158</w:t>
            </w:r>
          </w:p>
        </w:tc>
        <w:tc>
          <w:tcPr>
            <w:tcW w:w="341" w:type="pct"/>
            <w:vAlign w:val="center"/>
          </w:tcPr>
          <w:p w14:paraId="337C1BCC"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0</w:t>
            </w:r>
          </w:p>
        </w:tc>
        <w:tc>
          <w:tcPr>
            <w:tcW w:w="246" w:type="pct"/>
            <w:vAlign w:val="center"/>
          </w:tcPr>
          <w:p w14:paraId="3B433E78" w14:textId="77777777" w:rsidR="004363D6" w:rsidRPr="00A20760" w:rsidRDefault="004363D6" w:rsidP="00A20760">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3158</w:t>
            </w:r>
          </w:p>
        </w:tc>
        <w:tc>
          <w:tcPr>
            <w:tcW w:w="374" w:type="pct"/>
            <w:shd w:val="clear" w:color="auto" w:fill="auto"/>
            <w:vAlign w:val="center"/>
          </w:tcPr>
          <w:p w14:paraId="6656BE80" w14:textId="55F8C68C" w:rsidR="004363D6" w:rsidRPr="00A20760" w:rsidRDefault="004363D6" w:rsidP="00A20760">
            <w:pPr>
              <w:spacing w:after="0" w:line="240" w:lineRule="auto"/>
              <w:ind w:right="-66"/>
              <w:jc w:val="center"/>
              <w:rPr>
                <w:rFonts w:ascii="Times New Roman" w:eastAsia="Times New Roman" w:hAnsi="Times New Roman" w:cs="Times New Roman"/>
                <w:b/>
                <w:bCs/>
                <w:color w:val="000000"/>
                <w:sz w:val="16"/>
                <w:szCs w:val="16"/>
                <w:lang w:val="en-US" w:eastAsia="ru-RU"/>
              </w:rPr>
            </w:pPr>
            <w:r w:rsidRPr="00A20760">
              <w:rPr>
                <w:rFonts w:ascii="Times New Roman" w:eastAsia="Times New Roman" w:hAnsi="Times New Roman" w:cs="Times New Roman"/>
                <w:b/>
                <w:bCs/>
                <w:color w:val="000000"/>
                <w:sz w:val="16"/>
                <w:szCs w:val="16"/>
                <w:lang w:eastAsia="ru-RU"/>
              </w:rPr>
              <w:t>3158</w:t>
            </w:r>
          </w:p>
        </w:tc>
      </w:tr>
      <w:tr w:rsidR="004363D6" w:rsidRPr="00A20760" w14:paraId="2D7A61A2" w14:textId="77777777" w:rsidTr="004363D6">
        <w:trPr>
          <w:trHeight w:val="553"/>
        </w:trPr>
        <w:tc>
          <w:tcPr>
            <w:tcW w:w="2091" w:type="pct"/>
            <w:gridSpan w:val="8"/>
            <w:vAlign w:val="center"/>
          </w:tcPr>
          <w:p w14:paraId="609DEB20" w14:textId="566B31FD" w:rsidR="004363D6" w:rsidRPr="00A20760" w:rsidRDefault="004363D6" w:rsidP="00080B6B">
            <w:pPr>
              <w:spacing w:after="0" w:line="240" w:lineRule="auto"/>
              <w:rPr>
                <w:rFonts w:ascii="Times New Roman" w:eastAsia="Times New Roman" w:hAnsi="Times New Roman" w:cs="Times New Roman"/>
                <w:b/>
                <w:bCs/>
                <w:color w:val="000000"/>
                <w:sz w:val="16"/>
                <w:szCs w:val="16"/>
                <w:lang w:eastAsia="ru-RU"/>
              </w:rPr>
            </w:pPr>
          </w:p>
        </w:tc>
        <w:tc>
          <w:tcPr>
            <w:tcW w:w="253" w:type="pct"/>
            <w:vAlign w:val="center"/>
          </w:tcPr>
          <w:p w14:paraId="25520FEE" w14:textId="27074266"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1769,60</w:t>
            </w:r>
          </w:p>
        </w:tc>
        <w:tc>
          <w:tcPr>
            <w:tcW w:w="210" w:type="pct"/>
            <w:shd w:val="clear" w:color="auto" w:fill="auto"/>
            <w:vAlign w:val="center"/>
          </w:tcPr>
          <w:p w14:paraId="5839E71D" w14:textId="5C6E83B2"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171,8</w:t>
            </w:r>
          </w:p>
        </w:tc>
        <w:tc>
          <w:tcPr>
            <w:tcW w:w="139" w:type="pct"/>
            <w:shd w:val="clear" w:color="auto" w:fill="auto"/>
            <w:vAlign w:val="center"/>
          </w:tcPr>
          <w:p w14:paraId="40643294" w14:textId="56B36883"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0</w:t>
            </w:r>
          </w:p>
        </w:tc>
        <w:tc>
          <w:tcPr>
            <w:tcW w:w="226" w:type="pct"/>
            <w:shd w:val="clear" w:color="auto" w:fill="auto"/>
            <w:vAlign w:val="center"/>
          </w:tcPr>
          <w:p w14:paraId="5EF538F2" w14:textId="7C623B8B"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1363,0</w:t>
            </w:r>
          </w:p>
        </w:tc>
        <w:tc>
          <w:tcPr>
            <w:tcW w:w="186" w:type="pct"/>
            <w:shd w:val="clear" w:color="auto" w:fill="auto"/>
            <w:vAlign w:val="center"/>
          </w:tcPr>
          <w:p w14:paraId="00968C50" w14:textId="2BF2C5E2"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30,5</w:t>
            </w:r>
          </w:p>
        </w:tc>
        <w:tc>
          <w:tcPr>
            <w:tcW w:w="214" w:type="pct"/>
            <w:shd w:val="clear" w:color="auto" w:fill="auto"/>
            <w:vAlign w:val="center"/>
          </w:tcPr>
          <w:p w14:paraId="2A9177DC" w14:textId="1E2567FB"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204,3</w:t>
            </w:r>
          </w:p>
        </w:tc>
        <w:tc>
          <w:tcPr>
            <w:tcW w:w="205" w:type="pct"/>
            <w:vAlign w:val="center"/>
          </w:tcPr>
          <w:p w14:paraId="29AFFF80" w14:textId="1881D3DE"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0</w:t>
            </w:r>
          </w:p>
        </w:tc>
        <w:tc>
          <w:tcPr>
            <w:tcW w:w="203" w:type="pct"/>
            <w:vAlign w:val="center"/>
          </w:tcPr>
          <w:p w14:paraId="5FE9A8E7" w14:textId="52ABF064"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5983</w:t>
            </w:r>
          </w:p>
        </w:tc>
        <w:tc>
          <w:tcPr>
            <w:tcW w:w="311" w:type="pct"/>
            <w:vAlign w:val="center"/>
          </w:tcPr>
          <w:p w14:paraId="22018E7C" w14:textId="7DD8E029"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3158</w:t>
            </w:r>
          </w:p>
        </w:tc>
        <w:tc>
          <w:tcPr>
            <w:tcW w:w="341" w:type="pct"/>
            <w:vAlign w:val="center"/>
          </w:tcPr>
          <w:p w14:paraId="30C3DDB3" w14:textId="5721EB45"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0</w:t>
            </w:r>
          </w:p>
        </w:tc>
        <w:tc>
          <w:tcPr>
            <w:tcW w:w="246" w:type="pct"/>
            <w:vAlign w:val="center"/>
          </w:tcPr>
          <w:p w14:paraId="651CEDC6" w14:textId="300A045B"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eastAsia="ru-RU"/>
              </w:rPr>
            </w:pPr>
            <w:r w:rsidRPr="00A20760">
              <w:rPr>
                <w:rFonts w:ascii="Times New Roman" w:eastAsia="Times New Roman" w:hAnsi="Times New Roman" w:cs="Times New Roman"/>
                <w:b/>
                <w:bCs/>
                <w:color w:val="000000"/>
                <w:sz w:val="16"/>
                <w:szCs w:val="16"/>
                <w:lang w:eastAsia="ru-RU"/>
              </w:rPr>
              <w:t>3158</w:t>
            </w:r>
          </w:p>
        </w:tc>
        <w:tc>
          <w:tcPr>
            <w:tcW w:w="374" w:type="pct"/>
            <w:shd w:val="clear" w:color="auto" w:fill="auto"/>
            <w:vAlign w:val="center"/>
          </w:tcPr>
          <w:p w14:paraId="02CA7F18" w14:textId="7B0FE2A0" w:rsidR="004363D6" w:rsidRPr="00A20760" w:rsidRDefault="004363D6" w:rsidP="00080B6B">
            <w:pPr>
              <w:spacing w:after="0" w:line="240" w:lineRule="auto"/>
              <w:jc w:val="center"/>
              <w:rPr>
                <w:rFonts w:ascii="Times New Roman" w:eastAsia="Times New Roman" w:hAnsi="Times New Roman" w:cs="Times New Roman"/>
                <w:b/>
                <w:bCs/>
                <w:color w:val="000000"/>
                <w:sz w:val="16"/>
                <w:szCs w:val="16"/>
                <w:lang w:val="en-US" w:eastAsia="ru-RU"/>
              </w:rPr>
            </w:pPr>
            <w:r w:rsidRPr="00A20760">
              <w:rPr>
                <w:rFonts w:ascii="Times New Roman" w:eastAsia="Times New Roman" w:hAnsi="Times New Roman" w:cs="Times New Roman"/>
                <w:b/>
                <w:bCs/>
                <w:color w:val="000000"/>
                <w:sz w:val="16"/>
                <w:szCs w:val="16"/>
                <w:lang w:eastAsia="ru-RU"/>
              </w:rPr>
              <w:t>3158</w:t>
            </w:r>
          </w:p>
        </w:tc>
      </w:tr>
    </w:tbl>
    <w:p w14:paraId="1EC6ECF9" w14:textId="77777777" w:rsidR="006D51B1" w:rsidRDefault="006D51B1" w:rsidP="00A70B2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494D5DA" w14:textId="77777777" w:rsidR="006D51B1" w:rsidRDefault="006D51B1" w:rsidP="00A70B2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7FE05E5" w14:textId="507DC900" w:rsidR="00A70B2B" w:rsidRPr="00D90526" w:rsidRDefault="00A70B2B" w:rsidP="00A70B2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3734DCDC" w14:textId="3B7B38CE" w:rsidR="00A70B2B" w:rsidRDefault="00A70B2B" w:rsidP="00A70B2B">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r w:rsidRPr="00BF126A">
        <w:rPr>
          <w:rFonts w:ascii="Times New Roman" w:hAnsi="Times New Roman" w:cs="Times New Roman"/>
        </w:rPr>
        <w:t>заставленности</w:t>
      </w:r>
      <w:r>
        <w:rPr>
          <w:rFonts w:ascii="Times New Roman" w:hAnsi="Times New Roman" w:cs="Times New Roman"/>
        </w:rPr>
        <w:t xml:space="preserve"> помещения: </w:t>
      </w:r>
      <w:r w:rsidRPr="00D90526">
        <w:rPr>
          <w:rFonts w:ascii="Times New Roman" w:hAnsi="Times New Roman" w:cs="Times New Roman"/>
          <w:b/>
        </w:rPr>
        <w:t>Кз</w:t>
      </w:r>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Pr>
          <w:rFonts w:ascii="Times New Roman" w:hAnsi="Times New Roman" w:cs="Times New Roman"/>
        </w:rPr>
        <w:t xml:space="preserve">общая убираемая </w:t>
      </w:r>
      <w:r w:rsidRPr="00D90526">
        <w:rPr>
          <w:rFonts w:ascii="Times New Roman" w:hAnsi="Times New Roman" w:cs="Times New Roman"/>
        </w:rPr>
        <w:t>площадь помещения</w:t>
      </w:r>
      <w:r>
        <w:rPr>
          <w:rFonts w:ascii="Times New Roman" w:hAnsi="Times New Roman" w:cs="Times New Roman"/>
        </w:rPr>
        <w:t>)</w:t>
      </w:r>
      <w:r w:rsidR="00C13B7F">
        <w:rPr>
          <w:rFonts w:ascii="Times New Roman" w:hAnsi="Times New Roman" w:cs="Times New Roman"/>
        </w:rPr>
        <w:t>.</w:t>
      </w:r>
    </w:p>
    <w:p w14:paraId="759072A3" w14:textId="61FF911C" w:rsidR="00721EEC" w:rsidRDefault="00721EEC" w:rsidP="00B94E87">
      <w:pPr>
        <w:shd w:val="clear" w:color="auto" w:fill="FFFFFF"/>
        <w:tabs>
          <w:tab w:val="left" w:pos="1666"/>
        </w:tabs>
        <w:spacing w:after="0" w:line="240" w:lineRule="auto"/>
        <w:jc w:val="both"/>
        <w:rPr>
          <w:rFonts w:ascii="Times New Roman" w:hAnsi="Times New Roman" w:cs="Times New Roman"/>
        </w:rPr>
        <w:sectPr w:rsidR="00721EEC" w:rsidSect="00496769">
          <w:pgSz w:w="16838" w:h="11906" w:orient="landscape"/>
          <w:pgMar w:top="426" w:right="1134" w:bottom="85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5417B3" w:rsidRPr="00C21388" w14:paraId="585AE4F5" w14:textId="77777777" w:rsidTr="002B3957">
        <w:trPr>
          <w:trHeight w:val="528"/>
        </w:trPr>
        <w:tc>
          <w:tcPr>
            <w:tcW w:w="9209" w:type="dxa"/>
            <w:gridSpan w:val="3"/>
          </w:tcPr>
          <w:p w14:paraId="5D5D1E29" w14:textId="77777777" w:rsidR="005417B3" w:rsidRPr="00677CFB" w:rsidRDefault="005417B3" w:rsidP="00533217">
            <w:pPr>
              <w:pStyle w:val="af4"/>
              <w:ind w:left="0"/>
              <w:jc w:val="center"/>
              <w:rPr>
                <w:b/>
                <w:bCs/>
              </w:rPr>
            </w:pPr>
            <w:r w:rsidRPr="00677CFB">
              <w:rPr>
                <w:rFonts w:hint="eastAsia"/>
                <w:b/>
                <w:bCs/>
              </w:rPr>
              <w:lastRenderedPageBreak/>
              <w:t>Классификация</w:t>
            </w:r>
            <w:r w:rsidRPr="00677CFB">
              <w:rPr>
                <w:b/>
                <w:bCs/>
              </w:rPr>
              <w:t xml:space="preserve"> </w:t>
            </w:r>
            <w:r w:rsidRPr="00677CFB">
              <w:rPr>
                <w:rFonts w:hint="eastAsia"/>
                <w:b/>
                <w:bCs/>
              </w:rPr>
              <w:t>объектов</w:t>
            </w:r>
          </w:p>
        </w:tc>
      </w:tr>
      <w:tr w:rsidR="005417B3" w:rsidRPr="00C21388" w14:paraId="7DF3365C" w14:textId="77777777" w:rsidTr="002B3957">
        <w:trPr>
          <w:trHeight w:val="528"/>
        </w:trPr>
        <w:tc>
          <w:tcPr>
            <w:tcW w:w="1271" w:type="dxa"/>
            <w:tcBorders>
              <w:top w:val="single" w:sz="4" w:space="0" w:color="auto"/>
              <w:left w:val="single" w:sz="4" w:space="0" w:color="auto"/>
              <w:bottom w:val="single" w:sz="4" w:space="0" w:color="auto"/>
              <w:right w:val="single" w:sz="4" w:space="0" w:color="auto"/>
            </w:tcBorders>
          </w:tcPr>
          <w:p w14:paraId="320E7195" w14:textId="77777777" w:rsidR="005417B3" w:rsidRPr="00F25DCD" w:rsidRDefault="005417B3" w:rsidP="002B395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82E27" w14:textId="77777777" w:rsidR="005417B3" w:rsidRPr="00F25DCD" w:rsidRDefault="005417B3" w:rsidP="002B395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37F83E1" w14:textId="77777777" w:rsidR="005417B3" w:rsidRPr="00F25DCD" w:rsidRDefault="005417B3" w:rsidP="002B395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5417B3" w:rsidRPr="00C21388" w14:paraId="2C4B6231" w14:textId="77777777" w:rsidTr="002B3957">
        <w:trPr>
          <w:trHeight w:val="264"/>
        </w:trPr>
        <w:tc>
          <w:tcPr>
            <w:tcW w:w="1271" w:type="dxa"/>
            <w:tcBorders>
              <w:top w:val="nil"/>
              <w:left w:val="single" w:sz="4" w:space="0" w:color="auto"/>
              <w:bottom w:val="single" w:sz="4" w:space="0" w:color="auto"/>
              <w:right w:val="single" w:sz="4" w:space="0" w:color="auto"/>
            </w:tcBorders>
          </w:tcPr>
          <w:p w14:paraId="70EA1EB0" w14:textId="77777777" w:rsidR="005417B3" w:rsidRPr="00C21388" w:rsidRDefault="005417B3" w:rsidP="002B3957">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60A83641" w14:textId="77777777" w:rsidR="005417B3" w:rsidRPr="00C21388" w:rsidRDefault="005417B3" w:rsidP="002B3957">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3036403E" w14:textId="77777777" w:rsidR="005417B3" w:rsidRPr="00F25DCD" w:rsidRDefault="005417B3" w:rsidP="00C64F1C">
            <w:pPr>
              <w:spacing w:after="0" w:line="240" w:lineRule="auto"/>
              <w:jc w:val="center"/>
              <w:rPr>
                <w:rFonts w:ascii="Times New Roman" w:eastAsia="Times New Roman" w:hAnsi="Times New Roman" w:cs="Times New Roman"/>
                <w:sz w:val="24"/>
                <w:szCs w:val="24"/>
                <w:lang w:eastAsia="ru-RU"/>
              </w:rPr>
            </w:pPr>
          </w:p>
        </w:tc>
      </w:tr>
      <w:tr w:rsidR="00C64F1C" w:rsidRPr="00C21388" w14:paraId="4D8AE4A2" w14:textId="77777777" w:rsidTr="00C64F1C">
        <w:trPr>
          <w:trHeight w:val="264"/>
        </w:trPr>
        <w:tc>
          <w:tcPr>
            <w:tcW w:w="1271" w:type="dxa"/>
            <w:tcBorders>
              <w:top w:val="single" w:sz="4" w:space="0" w:color="auto"/>
              <w:left w:val="single" w:sz="4" w:space="0" w:color="auto"/>
              <w:bottom w:val="single" w:sz="4" w:space="0" w:color="auto"/>
              <w:right w:val="single" w:sz="4" w:space="0" w:color="auto"/>
            </w:tcBorders>
          </w:tcPr>
          <w:p w14:paraId="64C590A1" w14:textId="77777777" w:rsidR="00C64F1C" w:rsidRPr="00F25DCD" w:rsidRDefault="00C64F1C" w:rsidP="002B3957">
            <w:pPr>
              <w:spacing w:after="0" w:line="240" w:lineRule="auto"/>
              <w:jc w:val="center"/>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A598B" w14:textId="305EB0F6" w:rsidR="00C64F1C" w:rsidRPr="00C21388" w:rsidRDefault="00C64F1C" w:rsidP="002B3957">
            <w:pPr>
              <w:spacing w:after="0" w:line="240" w:lineRule="auto"/>
              <w:rPr>
                <w:rFonts w:ascii="Times New Roman" w:eastAsia="Times New Roman" w:hAnsi="Times New Roman" w:cs="Times New Roman"/>
                <w:sz w:val="24"/>
                <w:szCs w:val="24"/>
                <w:lang w:eastAsia="ru-RU"/>
              </w:rPr>
            </w:pPr>
            <w:r w:rsidRPr="00C64F1C">
              <w:rPr>
                <w:rFonts w:ascii="Times New Roman" w:eastAsia="Times New Roman" w:hAnsi="Times New Roman" w:cs="Times New Roman"/>
                <w:sz w:val="24"/>
                <w:szCs w:val="24"/>
                <w:lang w:eastAsia="ru-RU"/>
              </w:rPr>
              <w:t>Отделения перевозки почты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159CFEF" w14:textId="2A5C8374" w:rsidR="00C64F1C" w:rsidRPr="00C21388" w:rsidRDefault="00C64F1C" w:rsidP="00C64F1C">
            <w:pPr>
              <w:spacing w:after="0" w:line="240" w:lineRule="auto"/>
              <w:jc w:val="center"/>
              <w:rPr>
                <w:rFonts w:ascii="Times New Roman" w:eastAsia="Times New Roman" w:hAnsi="Times New Roman" w:cs="Times New Roman"/>
                <w:sz w:val="24"/>
                <w:szCs w:val="24"/>
                <w:lang w:eastAsia="ru-RU"/>
              </w:rPr>
            </w:pPr>
            <w:r w:rsidRPr="00C64F1C">
              <w:rPr>
                <w:rFonts w:ascii="Times New Roman" w:eastAsia="Times New Roman" w:hAnsi="Times New Roman" w:cs="Times New Roman"/>
                <w:sz w:val="24"/>
                <w:szCs w:val="24"/>
                <w:lang w:eastAsia="ru-RU"/>
              </w:rPr>
              <w:t>2/ОПП</w:t>
            </w:r>
          </w:p>
        </w:tc>
      </w:tr>
    </w:tbl>
    <w:p w14:paraId="1C96B889" w14:textId="77777777" w:rsidR="00603F66" w:rsidRDefault="00603F66" w:rsidP="00603F66">
      <w:pPr>
        <w:spacing w:after="200" w:line="276" w:lineRule="auto"/>
        <w:rPr>
          <w:rFonts w:ascii="Times New Roman" w:eastAsia="Times New Roman" w:hAnsi="Times New Roman" w:cs="Times New Roman"/>
          <w:sz w:val="28"/>
          <w:szCs w:val="28"/>
          <w:lang w:eastAsia="ru-RU"/>
        </w:rPr>
      </w:pPr>
    </w:p>
    <w:p w14:paraId="14E3E4BF" w14:textId="0965AC7C"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Составил:</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Файзулин Е.Х.</w:t>
      </w:r>
    </w:p>
    <w:p w14:paraId="05CB40F1" w14:textId="77777777" w:rsidR="00603F66" w:rsidRDefault="00603F66" w:rsidP="00603F66">
      <w:pPr>
        <w:spacing w:after="200" w:line="276" w:lineRule="auto"/>
        <w:rPr>
          <w:rFonts w:ascii="Times New Roman" w:eastAsia="Times New Roman" w:hAnsi="Times New Roman" w:cs="Times New Roman"/>
          <w:sz w:val="28"/>
          <w:szCs w:val="28"/>
          <w:lang w:eastAsia="ru-RU"/>
        </w:rPr>
      </w:pPr>
    </w:p>
    <w:p w14:paraId="618710F3"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Согласовано: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Мельникова И.С.</w:t>
      </w:r>
    </w:p>
    <w:p w14:paraId="70FBE5D8" w14:textId="5D322F0B" w:rsidR="000135BC" w:rsidRDefault="000135BC" w:rsidP="00603F66">
      <w:pPr>
        <w:spacing w:after="0"/>
        <w:rPr>
          <w:rFonts w:ascii="Times New Roman" w:eastAsia="Times New Roman" w:hAnsi="Times New Roman" w:cs="Times New Roman"/>
          <w:lang w:eastAsia="ru-RU"/>
        </w:rPr>
      </w:pPr>
    </w:p>
    <w:p w14:paraId="5C265A67" w14:textId="46671961" w:rsidR="000135BC" w:rsidRDefault="000135BC" w:rsidP="000135BC">
      <w:pPr>
        <w:rPr>
          <w:rFonts w:ascii="Times New Roman" w:eastAsia="Times New Roman" w:hAnsi="Times New Roman" w:cs="Times New Roman"/>
          <w:lang w:eastAsia="ru-RU"/>
        </w:rPr>
      </w:pPr>
    </w:p>
    <w:p w14:paraId="7C4570A8" w14:textId="77777777" w:rsidR="00721EEC" w:rsidRPr="000135BC" w:rsidRDefault="00721EEC" w:rsidP="000135BC">
      <w:pPr>
        <w:rPr>
          <w:rFonts w:ascii="Times New Roman" w:eastAsia="Times New Roman" w:hAnsi="Times New Roman" w:cs="Times New Roman"/>
          <w:lang w:eastAsia="ru-RU"/>
        </w:rPr>
        <w:sectPr w:rsidR="00721EEC" w:rsidRPr="000135BC" w:rsidSect="00C97068">
          <w:headerReference w:type="default" r:id="rId11"/>
          <w:pgSz w:w="11906" w:h="16838"/>
          <w:pgMar w:top="1134" w:right="850" w:bottom="1134" w:left="1701" w:header="709" w:footer="709" w:gutter="0"/>
          <w:cols w:space="708"/>
          <w:docGrid w:linePitch="360"/>
        </w:sectPr>
      </w:pPr>
    </w:p>
    <w:p w14:paraId="28DAC03D" w14:textId="66B44574" w:rsidR="005366CE" w:rsidRPr="00152914" w:rsidRDefault="003C21AA" w:rsidP="004C071F">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2E3B48">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349A1D59" w14:textId="00217EF3"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152E1B11" w14:textId="08BF1B7E" w:rsidR="00044703" w:rsidRPr="00DF0BD2" w:rsidRDefault="00044703" w:rsidP="00885EE0">
      <w:pPr>
        <w:shd w:val="clear" w:color="auto" w:fill="FFFFFF"/>
        <w:tabs>
          <w:tab w:val="left" w:pos="1666"/>
        </w:tabs>
        <w:spacing w:after="0" w:line="240" w:lineRule="auto"/>
        <w:ind w:right="-47"/>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24D10A62"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5000" w:type="pct"/>
        <w:tblLook w:val="04A0" w:firstRow="1" w:lastRow="0" w:firstColumn="1" w:lastColumn="0" w:noHBand="0" w:noVBand="1"/>
      </w:tblPr>
      <w:tblGrid>
        <w:gridCol w:w="516"/>
        <w:gridCol w:w="2040"/>
        <w:gridCol w:w="2190"/>
        <w:gridCol w:w="2488"/>
        <w:gridCol w:w="2394"/>
      </w:tblGrid>
      <w:tr w:rsidR="00044703" w:rsidRPr="002C52CF" w14:paraId="332297BD" w14:textId="77777777" w:rsidTr="0036424C">
        <w:tc>
          <w:tcPr>
            <w:tcW w:w="268" w:type="pct"/>
            <w:vAlign w:val="center"/>
          </w:tcPr>
          <w:p w14:paraId="39B5C53A"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1060" w:type="pct"/>
            <w:vAlign w:val="center"/>
          </w:tcPr>
          <w:p w14:paraId="0D5C214F"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137" w:type="pct"/>
            <w:vAlign w:val="center"/>
          </w:tcPr>
          <w:p w14:paraId="22769903" w14:textId="0680412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1292" w:type="pct"/>
            <w:vAlign w:val="center"/>
          </w:tcPr>
          <w:p w14:paraId="3AD8BC3E" w14:textId="5C5E6DEB"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242" w:type="pct"/>
            <w:vAlign w:val="center"/>
          </w:tcPr>
          <w:p w14:paraId="27BA5A2F"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3"/>
            </w:r>
          </w:p>
        </w:tc>
      </w:tr>
      <w:tr w:rsidR="00044703" w:rsidRPr="002C52CF" w14:paraId="6D045965" w14:textId="77777777" w:rsidTr="006C3A8A">
        <w:tc>
          <w:tcPr>
            <w:tcW w:w="5000" w:type="pct"/>
            <w:gridSpan w:val="5"/>
          </w:tcPr>
          <w:p w14:paraId="5123FF42" w14:textId="0FE869BA"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2619D4BC" w14:textId="77777777" w:rsidTr="0036424C">
        <w:tc>
          <w:tcPr>
            <w:tcW w:w="268" w:type="pct"/>
          </w:tcPr>
          <w:p w14:paraId="5AE67066" w14:textId="1D5B74A0"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1060" w:type="pct"/>
          </w:tcPr>
          <w:p w14:paraId="5572EADF"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137" w:type="pct"/>
          </w:tcPr>
          <w:p w14:paraId="34A9437B" w14:textId="7F2E311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5C8E90AF" w14:textId="47AE47A5"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242" w:type="pct"/>
          </w:tcPr>
          <w:p w14:paraId="645182F5" w14:textId="77DAAEE9"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2126BBA" w14:textId="77777777" w:rsidTr="0036424C">
        <w:tc>
          <w:tcPr>
            <w:tcW w:w="268" w:type="pct"/>
          </w:tcPr>
          <w:p w14:paraId="48030112" w14:textId="4A326FA0"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1060" w:type="pct"/>
          </w:tcPr>
          <w:p w14:paraId="364CE209"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1137" w:type="pct"/>
          </w:tcPr>
          <w:p w14:paraId="3E884C96" w14:textId="78460D7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0DEEDDC1"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242" w:type="pct"/>
          </w:tcPr>
          <w:p w14:paraId="1FBDDEA0" w14:textId="66B27A2A"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AA60406" w14:textId="77777777" w:rsidTr="0036424C">
        <w:tc>
          <w:tcPr>
            <w:tcW w:w="268" w:type="pct"/>
          </w:tcPr>
          <w:p w14:paraId="27BBA2FA" w14:textId="0246C5BA"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1060" w:type="pct"/>
          </w:tcPr>
          <w:p w14:paraId="6468139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137" w:type="pct"/>
          </w:tcPr>
          <w:p w14:paraId="07C40EE7" w14:textId="3793CAC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077C6A3F"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242" w:type="pct"/>
          </w:tcPr>
          <w:p w14:paraId="4B049A73" w14:textId="41F2FACB"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56C1F69" w14:textId="77777777" w:rsidTr="0036424C">
        <w:tc>
          <w:tcPr>
            <w:tcW w:w="268" w:type="pct"/>
          </w:tcPr>
          <w:p w14:paraId="1DF51048" w14:textId="2B913619" w:rsidR="00044703" w:rsidRPr="002C52CF" w:rsidRDefault="00024A04" w:rsidP="00804431">
            <w:pPr>
              <w:tabs>
                <w:tab w:val="left" w:pos="1666"/>
              </w:tabs>
              <w:ind w:right="-47"/>
              <w:rPr>
                <w:sz w:val="24"/>
                <w:szCs w:val="24"/>
              </w:rPr>
            </w:pPr>
            <w:r>
              <w:rPr>
                <w:sz w:val="24"/>
                <w:szCs w:val="24"/>
              </w:rPr>
              <w:t>1.4</w:t>
            </w:r>
          </w:p>
        </w:tc>
        <w:tc>
          <w:tcPr>
            <w:tcW w:w="1060" w:type="pct"/>
          </w:tcPr>
          <w:p w14:paraId="5D7E532D"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137" w:type="pct"/>
          </w:tcPr>
          <w:p w14:paraId="5249C7F4" w14:textId="17BC384B"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7388B6F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242" w:type="pct"/>
          </w:tcPr>
          <w:p w14:paraId="5EE07EC4" w14:textId="6440E8D9"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9F29C47" w14:textId="77777777" w:rsidTr="006C3A8A">
        <w:tc>
          <w:tcPr>
            <w:tcW w:w="5000" w:type="pct"/>
            <w:gridSpan w:val="5"/>
          </w:tcPr>
          <w:p w14:paraId="7FFDE2CC" w14:textId="38819B3D"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496769" w:rsidRPr="002C52CF" w14:paraId="296AE7CE" w14:textId="77777777" w:rsidTr="0036424C">
        <w:tc>
          <w:tcPr>
            <w:tcW w:w="268" w:type="pct"/>
            <w:vMerge w:val="restart"/>
          </w:tcPr>
          <w:p w14:paraId="7B62267B" w14:textId="0A259CE3" w:rsidR="00496769" w:rsidRPr="002C52CF" w:rsidRDefault="00496769" w:rsidP="00804431">
            <w:pPr>
              <w:tabs>
                <w:tab w:val="left" w:pos="1666"/>
              </w:tabs>
              <w:ind w:right="-47"/>
              <w:rPr>
                <w:sz w:val="24"/>
                <w:szCs w:val="24"/>
              </w:rPr>
            </w:pPr>
            <w:r w:rsidRPr="002C52CF">
              <w:rPr>
                <w:sz w:val="24"/>
                <w:szCs w:val="24"/>
              </w:rPr>
              <w:t>2</w:t>
            </w:r>
            <w:r>
              <w:rPr>
                <w:sz w:val="24"/>
                <w:szCs w:val="24"/>
              </w:rPr>
              <w:t>.1</w:t>
            </w:r>
            <w:r w:rsidRPr="002C52CF">
              <w:rPr>
                <w:sz w:val="24"/>
                <w:szCs w:val="24"/>
              </w:rPr>
              <w:t xml:space="preserve"> </w:t>
            </w:r>
          </w:p>
        </w:tc>
        <w:tc>
          <w:tcPr>
            <w:tcW w:w="1060" w:type="pct"/>
            <w:vMerge w:val="restart"/>
          </w:tcPr>
          <w:p w14:paraId="7F6B42F4" w14:textId="77777777" w:rsidR="00496769" w:rsidRPr="002C52CF" w:rsidRDefault="00496769" w:rsidP="00804431">
            <w:pPr>
              <w:tabs>
                <w:tab w:val="left" w:pos="1666"/>
              </w:tabs>
              <w:ind w:right="-47"/>
              <w:rPr>
                <w:sz w:val="24"/>
                <w:szCs w:val="24"/>
              </w:rPr>
            </w:pPr>
            <w:r w:rsidRPr="002C52CF">
              <w:rPr>
                <w:sz w:val="24"/>
                <w:szCs w:val="24"/>
              </w:rPr>
              <w:t>Твердые покрытия</w:t>
            </w:r>
          </w:p>
        </w:tc>
        <w:tc>
          <w:tcPr>
            <w:tcW w:w="1137" w:type="pct"/>
          </w:tcPr>
          <w:p w14:paraId="50F477A9" w14:textId="7144011C" w:rsidR="00496769" w:rsidRPr="002C52CF" w:rsidRDefault="00496769" w:rsidP="00804431">
            <w:pPr>
              <w:tabs>
                <w:tab w:val="left" w:pos="1666"/>
              </w:tabs>
              <w:ind w:right="-47"/>
              <w:rPr>
                <w:sz w:val="24"/>
                <w:szCs w:val="24"/>
              </w:rPr>
            </w:pPr>
            <w:r w:rsidRPr="002C52CF">
              <w:rPr>
                <w:sz w:val="24"/>
                <w:szCs w:val="24"/>
              </w:rPr>
              <w:t>Внешний осмотр</w:t>
            </w:r>
          </w:p>
        </w:tc>
        <w:tc>
          <w:tcPr>
            <w:tcW w:w="1292" w:type="pct"/>
          </w:tcPr>
          <w:p w14:paraId="4D9F7353" w14:textId="77777777" w:rsidR="00496769" w:rsidRPr="002C52CF" w:rsidRDefault="00496769"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w:t>
            </w:r>
            <w:r w:rsidRPr="002C52CF">
              <w:rPr>
                <w:sz w:val="24"/>
                <w:szCs w:val="24"/>
              </w:rPr>
              <w:lastRenderedPageBreak/>
              <w:t>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242" w:type="pct"/>
          </w:tcPr>
          <w:p w14:paraId="79180453" w14:textId="5EC014DE" w:rsidR="00496769" w:rsidRPr="002C52CF" w:rsidRDefault="00496769" w:rsidP="00804431">
            <w:pPr>
              <w:tabs>
                <w:tab w:val="left" w:pos="1666"/>
              </w:tabs>
              <w:ind w:right="-47"/>
              <w:rPr>
                <w:sz w:val="24"/>
                <w:szCs w:val="24"/>
              </w:rPr>
            </w:pPr>
            <w:r w:rsidRPr="002C52CF">
              <w:rPr>
                <w:sz w:val="24"/>
                <w:szCs w:val="24"/>
              </w:rPr>
              <w:lastRenderedPageBreak/>
              <w:t>Отклонение недопустимо</w:t>
            </w:r>
          </w:p>
        </w:tc>
      </w:tr>
      <w:tr w:rsidR="00496769" w:rsidRPr="002C52CF" w14:paraId="1E350F25" w14:textId="77777777" w:rsidTr="0036424C">
        <w:tc>
          <w:tcPr>
            <w:tcW w:w="268" w:type="pct"/>
            <w:vMerge/>
          </w:tcPr>
          <w:p w14:paraId="054B82DC" w14:textId="77777777" w:rsidR="00496769" w:rsidRPr="002C52CF" w:rsidRDefault="00496769" w:rsidP="00804431">
            <w:pPr>
              <w:tabs>
                <w:tab w:val="left" w:pos="1666"/>
              </w:tabs>
              <w:ind w:right="-47"/>
              <w:rPr>
                <w:sz w:val="24"/>
                <w:szCs w:val="24"/>
              </w:rPr>
            </w:pPr>
          </w:p>
        </w:tc>
        <w:tc>
          <w:tcPr>
            <w:tcW w:w="1060" w:type="pct"/>
            <w:vMerge/>
          </w:tcPr>
          <w:p w14:paraId="3CE7EE2A" w14:textId="77777777" w:rsidR="00496769" w:rsidRPr="002C52CF" w:rsidRDefault="00496769" w:rsidP="00804431">
            <w:pPr>
              <w:tabs>
                <w:tab w:val="left" w:pos="1666"/>
              </w:tabs>
              <w:ind w:right="-47"/>
              <w:rPr>
                <w:sz w:val="24"/>
                <w:szCs w:val="24"/>
              </w:rPr>
            </w:pPr>
          </w:p>
        </w:tc>
        <w:tc>
          <w:tcPr>
            <w:tcW w:w="1137" w:type="pct"/>
          </w:tcPr>
          <w:p w14:paraId="28A89C99" w14:textId="7335C396" w:rsidR="00496769" w:rsidRPr="002C52CF" w:rsidRDefault="00496769" w:rsidP="00804431">
            <w:pPr>
              <w:tabs>
                <w:tab w:val="left" w:pos="1666"/>
              </w:tabs>
              <w:ind w:right="-47"/>
              <w:rPr>
                <w:sz w:val="24"/>
                <w:szCs w:val="24"/>
              </w:rPr>
            </w:pPr>
            <w:r w:rsidRPr="002C52CF">
              <w:rPr>
                <w:sz w:val="24"/>
                <w:szCs w:val="24"/>
              </w:rPr>
              <w:t>Внешний осмотр</w:t>
            </w:r>
          </w:p>
        </w:tc>
        <w:tc>
          <w:tcPr>
            <w:tcW w:w="1292" w:type="pct"/>
          </w:tcPr>
          <w:p w14:paraId="678C5D2A" w14:textId="77777777" w:rsidR="00496769" w:rsidRPr="002C52CF" w:rsidRDefault="00496769" w:rsidP="00804431">
            <w:pPr>
              <w:tabs>
                <w:tab w:val="left" w:pos="1666"/>
              </w:tabs>
              <w:ind w:right="-47"/>
              <w:rPr>
                <w:sz w:val="24"/>
                <w:szCs w:val="24"/>
              </w:rPr>
            </w:pPr>
            <w:r w:rsidRPr="002C52CF">
              <w:rPr>
                <w:sz w:val="24"/>
                <w:szCs w:val="24"/>
              </w:rPr>
              <w:t>Отсутствие чрезмерной сырости</w:t>
            </w:r>
          </w:p>
        </w:tc>
        <w:tc>
          <w:tcPr>
            <w:tcW w:w="1242" w:type="pct"/>
          </w:tcPr>
          <w:p w14:paraId="0EDF0E52" w14:textId="5ED54584"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062081CD" w14:textId="77777777" w:rsidTr="0036424C">
        <w:tc>
          <w:tcPr>
            <w:tcW w:w="268" w:type="pct"/>
            <w:vMerge/>
          </w:tcPr>
          <w:p w14:paraId="7492D07C" w14:textId="77777777" w:rsidR="00496769" w:rsidRPr="002C52CF" w:rsidRDefault="00496769" w:rsidP="00804431">
            <w:pPr>
              <w:tabs>
                <w:tab w:val="left" w:pos="1666"/>
              </w:tabs>
              <w:ind w:right="-47"/>
              <w:rPr>
                <w:sz w:val="24"/>
                <w:szCs w:val="24"/>
              </w:rPr>
            </w:pPr>
          </w:p>
        </w:tc>
        <w:tc>
          <w:tcPr>
            <w:tcW w:w="1060" w:type="pct"/>
            <w:vMerge/>
          </w:tcPr>
          <w:p w14:paraId="3F552147" w14:textId="77777777" w:rsidR="00496769" w:rsidRPr="002C52CF" w:rsidRDefault="00496769" w:rsidP="00804431">
            <w:pPr>
              <w:tabs>
                <w:tab w:val="left" w:pos="1666"/>
              </w:tabs>
              <w:ind w:right="-47"/>
              <w:rPr>
                <w:sz w:val="24"/>
                <w:szCs w:val="24"/>
              </w:rPr>
            </w:pPr>
          </w:p>
        </w:tc>
        <w:tc>
          <w:tcPr>
            <w:tcW w:w="1137" w:type="pct"/>
          </w:tcPr>
          <w:p w14:paraId="3FEA80ED" w14:textId="3335DD13" w:rsidR="00496769" w:rsidRPr="002C52CF" w:rsidRDefault="00496769"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1292" w:type="pct"/>
          </w:tcPr>
          <w:p w14:paraId="2260DFAA" w14:textId="03FF6F45" w:rsidR="00496769" w:rsidRPr="002C52CF" w:rsidRDefault="00496769"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242" w:type="pct"/>
          </w:tcPr>
          <w:p w14:paraId="79712EE2" w14:textId="1D4161CA"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1F47E79B" w14:textId="77777777" w:rsidTr="0036424C">
        <w:tc>
          <w:tcPr>
            <w:tcW w:w="268" w:type="pct"/>
            <w:vMerge/>
          </w:tcPr>
          <w:p w14:paraId="282045F4" w14:textId="77777777" w:rsidR="00496769" w:rsidRPr="002C52CF" w:rsidRDefault="00496769" w:rsidP="00804431">
            <w:pPr>
              <w:tabs>
                <w:tab w:val="left" w:pos="1666"/>
              </w:tabs>
              <w:ind w:right="-47"/>
              <w:rPr>
                <w:sz w:val="24"/>
                <w:szCs w:val="24"/>
              </w:rPr>
            </w:pPr>
          </w:p>
        </w:tc>
        <w:tc>
          <w:tcPr>
            <w:tcW w:w="1060" w:type="pct"/>
            <w:vMerge/>
          </w:tcPr>
          <w:p w14:paraId="7928691E" w14:textId="77777777" w:rsidR="00496769" w:rsidRPr="002C52CF" w:rsidRDefault="00496769" w:rsidP="00804431">
            <w:pPr>
              <w:tabs>
                <w:tab w:val="left" w:pos="1666"/>
              </w:tabs>
              <w:ind w:right="-47"/>
              <w:rPr>
                <w:sz w:val="24"/>
                <w:szCs w:val="24"/>
              </w:rPr>
            </w:pPr>
          </w:p>
        </w:tc>
        <w:tc>
          <w:tcPr>
            <w:tcW w:w="1137" w:type="pct"/>
          </w:tcPr>
          <w:p w14:paraId="1E55AF0B" w14:textId="78357773" w:rsidR="00496769" w:rsidRPr="002C52CF" w:rsidRDefault="00496769"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1292" w:type="pct"/>
          </w:tcPr>
          <w:p w14:paraId="5828F84F" w14:textId="77777777" w:rsidR="00496769" w:rsidRPr="002C52CF" w:rsidRDefault="00496769"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242" w:type="pct"/>
          </w:tcPr>
          <w:p w14:paraId="36CADB32" w14:textId="164F46BA"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044703" w:rsidRPr="002C52CF" w14:paraId="4DB46894" w14:textId="77777777" w:rsidTr="0036424C">
        <w:tc>
          <w:tcPr>
            <w:tcW w:w="268" w:type="pct"/>
          </w:tcPr>
          <w:p w14:paraId="248CE201" w14:textId="089BB04D"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1060" w:type="pct"/>
          </w:tcPr>
          <w:p w14:paraId="4BC6F8C9" w14:textId="77777777" w:rsidR="00044703" w:rsidRPr="002C52CF" w:rsidRDefault="00044703" w:rsidP="00804431">
            <w:pPr>
              <w:tabs>
                <w:tab w:val="left" w:pos="1666"/>
              </w:tabs>
              <w:ind w:right="-47"/>
              <w:rPr>
                <w:sz w:val="24"/>
                <w:szCs w:val="24"/>
              </w:rPr>
            </w:pPr>
            <w:r w:rsidRPr="002C52CF">
              <w:rPr>
                <w:sz w:val="24"/>
                <w:szCs w:val="24"/>
              </w:rPr>
              <w:t>Стены</w:t>
            </w:r>
          </w:p>
        </w:tc>
        <w:tc>
          <w:tcPr>
            <w:tcW w:w="1137" w:type="pct"/>
          </w:tcPr>
          <w:p w14:paraId="2B43083E" w14:textId="439E1A20"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45A0087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242" w:type="pct"/>
          </w:tcPr>
          <w:p w14:paraId="2771A42F" w14:textId="1E304B42"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044703" w:rsidRPr="002C52CF" w14:paraId="3B242935" w14:textId="77777777" w:rsidTr="0036424C">
        <w:tc>
          <w:tcPr>
            <w:tcW w:w="268" w:type="pct"/>
          </w:tcPr>
          <w:p w14:paraId="1D1CD6E0" w14:textId="742223B6"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.3</w:t>
            </w:r>
            <w:r w:rsidR="00044703" w:rsidRPr="002C52CF">
              <w:rPr>
                <w:sz w:val="24"/>
                <w:szCs w:val="24"/>
              </w:rPr>
              <w:t xml:space="preserve"> </w:t>
            </w:r>
          </w:p>
        </w:tc>
        <w:tc>
          <w:tcPr>
            <w:tcW w:w="1060" w:type="pct"/>
          </w:tcPr>
          <w:p w14:paraId="766C126F"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137" w:type="pct"/>
          </w:tcPr>
          <w:p w14:paraId="2B0C1BF8" w14:textId="3EC6E1A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0A99C573" w14:textId="1E749F8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 xml:space="preserve">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w:t>
            </w:r>
            <w:r w:rsidR="00044703" w:rsidRPr="002C52CF">
              <w:rPr>
                <w:sz w:val="24"/>
                <w:szCs w:val="24"/>
              </w:rPr>
              <w:lastRenderedPageBreak/>
              <w:t>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242" w:type="pct"/>
          </w:tcPr>
          <w:p w14:paraId="483883C6" w14:textId="0AC93BCA"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34880395" w14:textId="77777777" w:rsidTr="0036424C">
        <w:tc>
          <w:tcPr>
            <w:tcW w:w="268" w:type="pct"/>
          </w:tcPr>
          <w:p w14:paraId="38577135" w14:textId="43E85098" w:rsidR="00044703" w:rsidRPr="002C52CF" w:rsidRDefault="00AF2B80" w:rsidP="00804431">
            <w:pPr>
              <w:tabs>
                <w:tab w:val="left" w:pos="1666"/>
              </w:tabs>
              <w:ind w:right="-47"/>
              <w:rPr>
                <w:sz w:val="24"/>
                <w:szCs w:val="24"/>
              </w:rPr>
            </w:pPr>
            <w:r w:rsidRPr="002C52CF">
              <w:rPr>
                <w:sz w:val="24"/>
                <w:szCs w:val="24"/>
              </w:rPr>
              <w:t>2</w:t>
            </w:r>
            <w:r w:rsidR="004169DD">
              <w:rPr>
                <w:sz w:val="24"/>
                <w:szCs w:val="24"/>
              </w:rPr>
              <w:t>.4</w:t>
            </w:r>
            <w:r w:rsidR="00044703" w:rsidRPr="002C52CF">
              <w:rPr>
                <w:sz w:val="24"/>
                <w:szCs w:val="24"/>
              </w:rPr>
              <w:t xml:space="preserve"> </w:t>
            </w:r>
          </w:p>
        </w:tc>
        <w:tc>
          <w:tcPr>
            <w:tcW w:w="1060" w:type="pct"/>
          </w:tcPr>
          <w:p w14:paraId="0D9EC032"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1137" w:type="pct"/>
          </w:tcPr>
          <w:p w14:paraId="1E3FEBA6" w14:textId="6C122D8E"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153FFC99" w14:textId="30715E28"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242" w:type="pct"/>
          </w:tcPr>
          <w:p w14:paraId="52CA4363" w14:textId="61CA639E" w:rsidR="00044703" w:rsidRPr="002C52CF" w:rsidRDefault="00024A04" w:rsidP="00402AA7">
            <w:pPr>
              <w:tabs>
                <w:tab w:val="left" w:pos="1666"/>
              </w:tabs>
              <w:ind w:right="-106"/>
              <w:rPr>
                <w:sz w:val="24"/>
                <w:szCs w:val="24"/>
              </w:rPr>
            </w:pPr>
            <w:r w:rsidRPr="002C52CF">
              <w:rPr>
                <w:sz w:val="24"/>
                <w:szCs w:val="24"/>
              </w:rPr>
              <w:t xml:space="preserve">Остались </w:t>
            </w:r>
            <w:r w:rsidR="00044703" w:rsidRPr="002C52CF">
              <w:rPr>
                <w:sz w:val="24"/>
                <w:szCs w:val="24"/>
              </w:rPr>
              <w:t xml:space="preserve">пятна, </w:t>
            </w:r>
            <w:r w:rsidR="00044703" w:rsidRPr="00402AA7">
              <w:rPr>
                <w:spacing w:val="-10"/>
                <w:sz w:val="24"/>
                <w:szCs w:val="24"/>
              </w:rPr>
              <w:t>выведение которых по технологии может привести к разрушению или обесцвечиванию поверхно</w:t>
            </w:r>
            <w:r w:rsidR="00044703" w:rsidRPr="002C52CF">
              <w:rPr>
                <w:sz w:val="24"/>
                <w:szCs w:val="24"/>
              </w:rPr>
              <w:t>сти</w:t>
            </w:r>
          </w:p>
        </w:tc>
      </w:tr>
      <w:tr w:rsidR="00044703" w:rsidRPr="002C52CF" w14:paraId="15863152" w14:textId="77777777" w:rsidTr="006C3A8A">
        <w:tc>
          <w:tcPr>
            <w:tcW w:w="5000" w:type="pct"/>
            <w:gridSpan w:val="5"/>
          </w:tcPr>
          <w:p w14:paraId="60FE4411" w14:textId="29F4D9DA" w:rsidR="006C3A8A" w:rsidRPr="002C52CF" w:rsidRDefault="00AF2B80" w:rsidP="006C3A8A">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6C3A8A" w:rsidRPr="002C52CF" w14:paraId="755842AB" w14:textId="77777777" w:rsidTr="0036424C">
        <w:trPr>
          <w:trHeight w:val="20"/>
        </w:trPr>
        <w:tc>
          <w:tcPr>
            <w:tcW w:w="268" w:type="pct"/>
            <w:vMerge w:val="restart"/>
            <w:tcBorders>
              <w:bottom w:val="single" w:sz="4" w:space="0" w:color="auto"/>
            </w:tcBorders>
          </w:tcPr>
          <w:p w14:paraId="581ED4E7" w14:textId="0A019AB7" w:rsidR="006C3A8A" w:rsidRPr="002C52CF" w:rsidRDefault="006C3A8A" w:rsidP="00804431">
            <w:pPr>
              <w:tabs>
                <w:tab w:val="left" w:pos="1666"/>
              </w:tabs>
              <w:ind w:right="-47"/>
              <w:rPr>
                <w:sz w:val="24"/>
                <w:szCs w:val="24"/>
              </w:rPr>
            </w:pPr>
            <w:r w:rsidRPr="002C52CF">
              <w:rPr>
                <w:sz w:val="24"/>
                <w:szCs w:val="24"/>
              </w:rPr>
              <w:t>3</w:t>
            </w:r>
            <w:r>
              <w:rPr>
                <w:sz w:val="24"/>
                <w:szCs w:val="24"/>
              </w:rPr>
              <w:t>.1</w:t>
            </w:r>
            <w:r w:rsidRPr="002C52CF">
              <w:rPr>
                <w:sz w:val="24"/>
                <w:szCs w:val="24"/>
              </w:rPr>
              <w:t xml:space="preserve"> </w:t>
            </w:r>
          </w:p>
        </w:tc>
        <w:tc>
          <w:tcPr>
            <w:tcW w:w="1060" w:type="pct"/>
            <w:vMerge w:val="restart"/>
            <w:tcBorders>
              <w:bottom w:val="single" w:sz="4" w:space="0" w:color="auto"/>
            </w:tcBorders>
          </w:tcPr>
          <w:p w14:paraId="31DA9203" w14:textId="06E4A9D9" w:rsidR="006C3A8A" w:rsidRPr="002C52CF" w:rsidRDefault="006C3A8A" w:rsidP="00804431">
            <w:pPr>
              <w:tabs>
                <w:tab w:val="left" w:pos="1666"/>
              </w:tabs>
              <w:ind w:right="-47"/>
              <w:rPr>
                <w:sz w:val="24"/>
                <w:szCs w:val="24"/>
              </w:rPr>
            </w:pPr>
            <w:r w:rsidRPr="002C52CF">
              <w:rPr>
                <w:sz w:val="24"/>
                <w:szCs w:val="24"/>
              </w:rPr>
              <w:t>Твердые покрытия</w:t>
            </w:r>
          </w:p>
        </w:tc>
        <w:tc>
          <w:tcPr>
            <w:tcW w:w="1137" w:type="pct"/>
            <w:tcBorders>
              <w:bottom w:val="single" w:sz="4" w:space="0" w:color="auto"/>
            </w:tcBorders>
          </w:tcPr>
          <w:p w14:paraId="29204CBE" w14:textId="0D759F1A" w:rsidR="006C3A8A" w:rsidRPr="002C52CF" w:rsidRDefault="006C3A8A" w:rsidP="00804431">
            <w:pPr>
              <w:tabs>
                <w:tab w:val="left" w:pos="1666"/>
              </w:tabs>
              <w:ind w:right="-47"/>
              <w:rPr>
                <w:sz w:val="24"/>
                <w:szCs w:val="24"/>
              </w:rPr>
            </w:pPr>
            <w:r w:rsidRPr="002C52CF">
              <w:rPr>
                <w:sz w:val="24"/>
                <w:szCs w:val="24"/>
              </w:rPr>
              <w:t>Внешний осмотр</w:t>
            </w:r>
          </w:p>
        </w:tc>
        <w:tc>
          <w:tcPr>
            <w:tcW w:w="1292" w:type="pct"/>
            <w:tcBorders>
              <w:bottom w:val="single" w:sz="4" w:space="0" w:color="auto"/>
            </w:tcBorders>
          </w:tcPr>
          <w:p w14:paraId="572CCBB8" w14:textId="0CA3B192" w:rsidR="006C3A8A" w:rsidRPr="002C52CF" w:rsidRDefault="006C3A8A"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w:t>
            </w:r>
            <w:r w:rsidRPr="002C52CF">
              <w:rPr>
                <w:sz w:val="24"/>
                <w:szCs w:val="24"/>
              </w:rPr>
              <w:lastRenderedPageBreak/>
              <w:t>капель и брызг, разводы, липкий налет, мутные пленки, потеря блеска и скользкость после высыхания</w:t>
            </w:r>
          </w:p>
        </w:tc>
        <w:tc>
          <w:tcPr>
            <w:tcW w:w="1242" w:type="pct"/>
            <w:tcBorders>
              <w:bottom w:val="single" w:sz="4" w:space="0" w:color="auto"/>
            </w:tcBorders>
          </w:tcPr>
          <w:p w14:paraId="6C90429C" w14:textId="11399811" w:rsidR="006C3A8A" w:rsidRPr="002C52CF" w:rsidRDefault="006C3A8A" w:rsidP="00804431">
            <w:pPr>
              <w:tabs>
                <w:tab w:val="left" w:pos="1666"/>
              </w:tabs>
              <w:ind w:right="-47"/>
              <w:rPr>
                <w:sz w:val="24"/>
                <w:szCs w:val="24"/>
              </w:rPr>
            </w:pPr>
            <w:r w:rsidRPr="002C52CF">
              <w:rPr>
                <w:sz w:val="24"/>
                <w:szCs w:val="24"/>
              </w:rPr>
              <w:lastRenderedPageBreak/>
              <w:t>Отклонение недопустимо</w:t>
            </w:r>
          </w:p>
        </w:tc>
      </w:tr>
      <w:tr w:rsidR="006C3A8A" w:rsidRPr="002C52CF" w14:paraId="40846243" w14:textId="77777777" w:rsidTr="0036424C">
        <w:tc>
          <w:tcPr>
            <w:tcW w:w="268" w:type="pct"/>
            <w:vMerge/>
          </w:tcPr>
          <w:p w14:paraId="21D9D687" w14:textId="77777777" w:rsidR="006C3A8A" w:rsidRPr="002C52CF" w:rsidRDefault="006C3A8A" w:rsidP="00804431">
            <w:pPr>
              <w:tabs>
                <w:tab w:val="left" w:pos="1666"/>
              </w:tabs>
              <w:ind w:right="-47"/>
              <w:rPr>
                <w:sz w:val="24"/>
                <w:szCs w:val="24"/>
              </w:rPr>
            </w:pPr>
          </w:p>
        </w:tc>
        <w:tc>
          <w:tcPr>
            <w:tcW w:w="1060" w:type="pct"/>
            <w:vMerge/>
          </w:tcPr>
          <w:p w14:paraId="3D07BAC1" w14:textId="77777777" w:rsidR="006C3A8A" w:rsidRPr="002C52CF" w:rsidRDefault="006C3A8A" w:rsidP="00804431">
            <w:pPr>
              <w:tabs>
                <w:tab w:val="left" w:pos="1666"/>
              </w:tabs>
              <w:ind w:right="-47"/>
              <w:rPr>
                <w:sz w:val="24"/>
                <w:szCs w:val="24"/>
              </w:rPr>
            </w:pPr>
          </w:p>
        </w:tc>
        <w:tc>
          <w:tcPr>
            <w:tcW w:w="1137" w:type="pct"/>
          </w:tcPr>
          <w:p w14:paraId="6C94636A" w14:textId="7754F673" w:rsidR="006C3A8A" w:rsidRPr="002C52CF" w:rsidRDefault="006C3A8A" w:rsidP="00804431">
            <w:pPr>
              <w:tabs>
                <w:tab w:val="left" w:pos="1666"/>
              </w:tabs>
              <w:ind w:right="-47"/>
              <w:rPr>
                <w:sz w:val="24"/>
                <w:szCs w:val="24"/>
              </w:rPr>
            </w:pPr>
            <w:r w:rsidRPr="002C52CF">
              <w:rPr>
                <w:sz w:val="24"/>
                <w:szCs w:val="24"/>
              </w:rPr>
              <w:t>Внешний осмотр</w:t>
            </w:r>
          </w:p>
        </w:tc>
        <w:tc>
          <w:tcPr>
            <w:tcW w:w="1292" w:type="pct"/>
          </w:tcPr>
          <w:p w14:paraId="13B6C987" w14:textId="77777777" w:rsidR="006C3A8A" w:rsidRPr="002C52CF" w:rsidRDefault="006C3A8A" w:rsidP="00804431">
            <w:pPr>
              <w:tabs>
                <w:tab w:val="left" w:pos="1666"/>
              </w:tabs>
              <w:ind w:right="-47"/>
              <w:rPr>
                <w:sz w:val="24"/>
                <w:szCs w:val="24"/>
              </w:rPr>
            </w:pPr>
            <w:r w:rsidRPr="002C52CF">
              <w:rPr>
                <w:sz w:val="24"/>
                <w:szCs w:val="24"/>
              </w:rPr>
              <w:t>Отсутствие чрезмерной сырости</w:t>
            </w:r>
          </w:p>
        </w:tc>
        <w:tc>
          <w:tcPr>
            <w:tcW w:w="1242" w:type="pct"/>
          </w:tcPr>
          <w:p w14:paraId="665E08CC" w14:textId="682339D7" w:rsidR="006C3A8A" w:rsidRPr="002C52CF" w:rsidRDefault="006C3A8A" w:rsidP="00804431">
            <w:pPr>
              <w:tabs>
                <w:tab w:val="left" w:pos="1666"/>
              </w:tabs>
              <w:ind w:right="-47"/>
              <w:rPr>
                <w:sz w:val="24"/>
                <w:szCs w:val="24"/>
              </w:rPr>
            </w:pPr>
            <w:r w:rsidRPr="002C52CF">
              <w:rPr>
                <w:sz w:val="24"/>
                <w:szCs w:val="24"/>
              </w:rPr>
              <w:t>Отклонение недопустимо</w:t>
            </w:r>
          </w:p>
        </w:tc>
      </w:tr>
      <w:tr w:rsidR="006C3A8A" w:rsidRPr="002C52CF" w14:paraId="12AF087B" w14:textId="77777777" w:rsidTr="0036424C">
        <w:tc>
          <w:tcPr>
            <w:tcW w:w="268" w:type="pct"/>
            <w:vMerge/>
          </w:tcPr>
          <w:p w14:paraId="31BA6A40" w14:textId="77777777" w:rsidR="006C3A8A" w:rsidRPr="002C52CF" w:rsidRDefault="006C3A8A" w:rsidP="00804431">
            <w:pPr>
              <w:tabs>
                <w:tab w:val="left" w:pos="1666"/>
              </w:tabs>
              <w:ind w:right="-47"/>
              <w:rPr>
                <w:sz w:val="24"/>
                <w:szCs w:val="24"/>
              </w:rPr>
            </w:pPr>
          </w:p>
        </w:tc>
        <w:tc>
          <w:tcPr>
            <w:tcW w:w="1060" w:type="pct"/>
            <w:vMerge/>
          </w:tcPr>
          <w:p w14:paraId="578ADEC8" w14:textId="77777777" w:rsidR="006C3A8A" w:rsidRPr="002C52CF" w:rsidRDefault="006C3A8A" w:rsidP="00804431">
            <w:pPr>
              <w:tabs>
                <w:tab w:val="left" w:pos="1666"/>
              </w:tabs>
              <w:ind w:right="-47"/>
              <w:rPr>
                <w:sz w:val="24"/>
                <w:szCs w:val="24"/>
              </w:rPr>
            </w:pPr>
          </w:p>
        </w:tc>
        <w:tc>
          <w:tcPr>
            <w:tcW w:w="1137" w:type="pct"/>
          </w:tcPr>
          <w:p w14:paraId="05918E14" w14:textId="7B5F2F35" w:rsidR="006C3A8A" w:rsidRPr="002C52CF" w:rsidRDefault="006C3A8A" w:rsidP="00024A04">
            <w:pPr>
              <w:ind w:right="-109"/>
              <w:rPr>
                <w:sz w:val="24"/>
                <w:szCs w:val="24"/>
              </w:rPr>
            </w:pPr>
            <w:r w:rsidRPr="002C52CF">
              <w:rPr>
                <w:sz w:val="24"/>
                <w:szCs w:val="24"/>
              </w:rPr>
              <w:t>Визуальный контроль производственного процесса</w:t>
            </w:r>
          </w:p>
        </w:tc>
        <w:tc>
          <w:tcPr>
            <w:tcW w:w="1292" w:type="pct"/>
          </w:tcPr>
          <w:p w14:paraId="3C044C90" w14:textId="795C53E0" w:rsidR="006C3A8A" w:rsidRPr="002C52CF" w:rsidRDefault="006C3A8A"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242" w:type="pct"/>
          </w:tcPr>
          <w:p w14:paraId="0BFA0C1A" w14:textId="3EF51099" w:rsidR="006C3A8A" w:rsidRPr="002C52CF" w:rsidRDefault="006C3A8A" w:rsidP="00804431">
            <w:pPr>
              <w:tabs>
                <w:tab w:val="left" w:pos="1666"/>
              </w:tabs>
              <w:ind w:right="-47"/>
              <w:rPr>
                <w:sz w:val="24"/>
                <w:szCs w:val="24"/>
              </w:rPr>
            </w:pPr>
            <w:r w:rsidRPr="002C52CF">
              <w:rPr>
                <w:sz w:val="24"/>
                <w:szCs w:val="24"/>
              </w:rPr>
              <w:t>Отклонение недопустимо</w:t>
            </w:r>
          </w:p>
        </w:tc>
      </w:tr>
      <w:tr w:rsidR="006C3A8A" w:rsidRPr="002C52CF" w14:paraId="5EF3057F" w14:textId="77777777" w:rsidTr="0036424C">
        <w:tc>
          <w:tcPr>
            <w:tcW w:w="268" w:type="pct"/>
            <w:vMerge/>
          </w:tcPr>
          <w:p w14:paraId="5FE511A7" w14:textId="77777777" w:rsidR="006C3A8A" w:rsidRPr="002C52CF" w:rsidRDefault="006C3A8A" w:rsidP="00804431">
            <w:pPr>
              <w:tabs>
                <w:tab w:val="left" w:pos="1666"/>
              </w:tabs>
              <w:ind w:right="-47"/>
              <w:rPr>
                <w:sz w:val="24"/>
                <w:szCs w:val="24"/>
              </w:rPr>
            </w:pPr>
          </w:p>
        </w:tc>
        <w:tc>
          <w:tcPr>
            <w:tcW w:w="1060" w:type="pct"/>
            <w:vMerge/>
          </w:tcPr>
          <w:p w14:paraId="71E30BA2" w14:textId="77777777" w:rsidR="006C3A8A" w:rsidRPr="002C52CF" w:rsidRDefault="006C3A8A" w:rsidP="00804431">
            <w:pPr>
              <w:tabs>
                <w:tab w:val="left" w:pos="1666"/>
              </w:tabs>
              <w:ind w:right="-47"/>
              <w:rPr>
                <w:sz w:val="24"/>
                <w:szCs w:val="24"/>
              </w:rPr>
            </w:pPr>
          </w:p>
        </w:tc>
        <w:tc>
          <w:tcPr>
            <w:tcW w:w="1137" w:type="pct"/>
          </w:tcPr>
          <w:p w14:paraId="2E422922" w14:textId="10D487F0" w:rsidR="006C3A8A" w:rsidRPr="002C52CF" w:rsidRDefault="006C3A8A" w:rsidP="00024A04">
            <w:pPr>
              <w:ind w:right="-109"/>
              <w:rPr>
                <w:sz w:val="24"/>
                <w:szCs w:val="24"/>
              </w:rPr>
            </w:pPr>
            <w:r w:rsidRPr="002C52CF">
              <w:rPr>
                <w:sz w:val="24"/>
                <w:szCs w:val="24"/>
              </w:rPr>
              <w:t>Визуальный контроль производственного процесса</w:t>
            </w:r>
          </w:p>
        </w:tc>
        <w:tc>
          <w:tcPr>
            <w:tcW w:w="1292" w:type="pct"/>
          </w:tcPr>
          <w:p w14:paraId="3B30CAC1" w14:textId="77777777" w:rsidR="006C3A8A" w:rsidRPr="002C52CF" w:rsidRDefault="006C3A8A"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242" w:type="pct"/>
          </w:tcPr>
          <w:p w14:paraId="59DF19F1" w14:textId="0C796DDB" w:rsidR="006C3A8A" w:rsidRPr="002C52CF" w:rsidRDefault="006C3A8A" w:rsidP="00804431">
            <w:pPr>
              <w:tabs>
                <w:tab w:val="left" w:pos="1666"/>
              </w:tabs>
              <w:ind w:right="-47"/>
              <w:rPr>
                <w:sz w:val="24"/>
                <w:szCs w:val="24"/>
              </w:rPr>
            </w:pPr>
            <w:r w:rsidRPr="002C52CF">
              <w:rPr>
                <w:sz w:val="24"/>
                <w:szCs w:val="24"/>
              </w:rPr>
              <w:t>Отклонение недопустимо</w:t>
            </w:r>
          </w:p>
        </w:tc>
      </w:tr>
      <w:tr w:rsidR="00044703" w:rsidRPr="002C52CF" w14:paraId="501F6FCD" w14:textId="77777777" w:rsidTr="0036424C">
        <w:tc>
          <w:tcPr>
            <w:tcW w:w="268" w:type="pct"/>
          </w:tcPr>
          <w:p w14:paraId="2C26B5E6" w14:textId="2750211D"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1060" w:type="pct"/>
          </w:tcPr>
          <w:p w14:paraId="641D0D72" w14:textId="77777777" w:rsidR="00044703" w:rsidRPr="002C52CF" w:rsidRDefault="00044703" w:rsidP="00804431">
            <w:pPr>
              <w:tabs>
                <w:tab w:val="left" w:pos="1666"/>
              </w:tabs>
              <w:ind w:right="-47"/>
              <w:rPr>
                <w:sz w:val="24"/>
                <w:szCs w:val="24"/>
              </w:rPr>
            </w:pPr>
            <w:r w:rsidRPr="002C52CF">
              <w:rPr>
                <w:sz w:val="24"/>
                <w:szCs w:val="24"/>
              </w:rPr>
              <w:t>Стены</w:t>
            </w:r>
          </w:p>
        </w:tc>
        <w:tc>
          <w:tcPr>
            <w:tcW w:w="1137" w:type="pct"/>
          </w:tcPr>
          <w:p w14:paraId="4999C6E6" w14:textId="011F25B2"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2B70426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242" w:type="pct"/>
          </w:tcPr>
          <w:p w14:paraId="0CAFD232" w14:textId="00B10313"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496769" w:rsidRPr="002C52CF" w14:paraId="08C0C2DC" w14:textId="77777777" w:rsidTr="0036424C">
        <w:tc>
          <w:tcPr>
            <w:tcW w:w="268" w:type="pct"/>
            <w:vMerge w:val="restart"/>
          </w:tcPr>
          <w:p w14:paraId="6110E8AF" w14:textId="54303B97" w:rsidR="00496769" w:rsidRPr="002C52CF" w:rsidRDefault="00496769" w:rsidP="00024A04">
            <w:pPr>
              <w:tabs>
                <w:tab w:val="left" w:pos="1666"/>
              </w:tabs>
              <w:ind w:right="-47"/>
              <w:rPr>
                <w:sz w:val="24"/>
                <w:szCs w:val="24"/>
              </w:rPr>
            </w:pPr>
            <w:r w:rsidRPr="002C52CF">
              <w:rPr>
                <w:sz w:val="24"/>
                <w:szCs w:val="24"/>
              </w:rPr>
              <w:t xml:space="preserve">3.3 </w:t>
            </w:r>
          </w:p>
        </w:tc>
        <w:tc>
          <w:tcPr>
            <w:tcW w:w="1060" w:type="pct"/>
            <w:vMerge w:val="restart"/>
          </w:tcPr>
          <w:p w14:paraId="60BB59EA" w14:textId="77777777" w:rsidR="00496769" w:rsidRPr="002C52CF" w:rsidRDefault="00496769" w:rsidP="00804431">
            <w:pPr>
              <w:tabs>
                <w:tab w:val="left" w:pos="1666"/>
              </w:tabs>
              <w:ind w:right="-47"/>
              <w:rPr>
                <w:sz w:val="24"/>
                <w:szCs w:val="24"/>
              </w:rPr>
            </w:pPr>
            <w:r w:rsidRPr="002C52CF">
              <w:rPr>
                <w:sz w:val="24"/>
                <w:szCs w:val="24"/>
              </w:rPr>
              <w:t>Окна, зеркала, стеклянные поверхности</w:t>
            </w:r>
          </w:p>
        </w:tc>
        <w:tc>
          <w:tcPr>
            <w:tcW w:w="1137" w:type="pct"/>
          </w:tcPr>
          <w:p w14:paraId="0E7545C5" w14:textId="4736584F" w:rsidR="00496769" w:rsidRPr="002C52CF" w:rsidRDefault="00496769" w:rsidP="00804431">
            <w:pPr>
              <w:tabs>
                <w:tab w:val="left" w:pos="1666"/>
              </w:tabs>
              <w:ind w:right="-47"/>
              <w:rPr>
                <w:sz w:val="24"/>
                <w:szCs w:val="24"/>
              </w:rPr>
            </w:pPr>
            <w:r w:rsidRPr="002C52CF">
              <w:rPr>
                <w:sz w:val="24"/>
                <w:szCs w:val="24"/>
              </w:rPr>
              <w:t>Внешний осмотр</w:t>
            </w:r>
          </w:p>
        </w:tc>
        <w:tc>
          <w:tcPr>
            <w:tcW w:w="1292" w:type="pct"/>
          </w:tcPr>
          <w:p w14:paraId="44024F4A" w14:textId="77777777" w:rsidR="00496769" w:rsidRPr="002C52CF" w:rsidRDefault="00496769" w:rsidP="00804431">
            <w:pPr>
              <w:tabs>
                <w:tab w:val="left" w:pos="1666"/>
              </w:tabs>
              <w:ind w:right="-47"/>
              <w:rPr>
                <w:sz w:val="24"/>
                <w:szCs w:val="24"/>
              </w:rPr>
            </w:pPr>
            <w:r w:rsidRPr="002C52CF">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242" w:type="pct"/>
          </w:tcPr>
          <w:p w14:paraId="27A8909E" w14:textId="4D0211A2"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5E31530F" w14:textId="77777777" w:rsidTr="0036424C">
        <w:tc>
          <w:tcPr>
            <w:tcW w:w="268" w:type="pct"/>
            <w:vMerge/>
          </w:tcPr>
          <w:p w14:paraId="66003402" w14:textId="77777777" w:rsidR="00496769" w:rsidRPr="002C52CF" w:rsidRDefault="00496769" w:rsidP="00804431">
            <w:pPr>
              <w:tabs>
                <w:tab w:val="left" w:pos="1666"/>
              </w:tabs>
              <w:ind w:right="-47"/>
              <w:rPr>
                <w:sz w:val="24"/>
                <w:szCs w:val="24"/>
              </w:rPr>
            </w:pPr>
          </w:p>
        </w:tc>
        <w:tc>
          <w:tcPr>
            <w:tcW w:w="1060" w:type="pct"/>
            <w:vMerge/>
          </w:tcPr>
          <w:p w14:paraId="30D81282" w14:textId="77777777" w:rsidR="00496769" w:rsidRPr="002C52CF" w:rsidRDefault="00496769" w:rsidP="00804431">
            <w:pPr>
              <w:tabs>
                <w:tab w:val="left" w:pos="1666"/>
              </w:tabs>
              <w:ind w:right="-47"/>
              <w:rPr>
                <w:sz w:val="24"/>
                <w:szCs w:val="24"/>
              </w:rPr>
            </w:pPr>
          </w:p>
        </w:tc>
        <w:tc>
          <w:tcPr>
            <w:tcW w:w="1137" w:type="pct"/>
          </w:tcPr>
          <w:p w14:paraId="6C4AE0A3" w14:textId="277086E3" w:rsidR="00496769" w:rsidRPr="002C52CF" w:rsidRDefault="00496769" w:rsidP="00804431">
            <w:pPr>
              <w:tabs>
                <w:tab w:val="left" w:pos="1666"/>
              </w:tabs>
              <w:ind w:right="-47"/>
              <w:rPr>
                <w:sz w:val="24"/>
                <w:szCs w:val="24"/>
              </w:rPr>
            </w:pPr>
            <w:r w:rsidRPr="002C52CF">
              <w:rPr>
                <w:sz w:val="24"/>
                <w:szCs w:val="24"/>
              </w:rPr>
              <w:t>Внешний осмотр</w:t>
            </w:r>
          </w:p>
        </w:tc>
        <w:tc>
          <w:tcPr>
            <w:tcW w:w="1292" w:type="pct"/>
          </w:tcPr>
          <w:p w14:paraId="0F98BE23" w14:textId="721B77DF" w:rsidR="00496769" w:rsidRPr="002C52CF" w:rsidRDefault="00496769" w:rsidP="00804431">
            <w:pPr>
              <w:tabs>
                <w:tab w:val="left" w:pos="1666"/>
              </w:tabs>
              <w:ind w:right="-47"/>
              <w:rPr>
                <w:sz w:val="24"/>
                <w:szCs w:val="24"/>
              </w:rPr>
            </w:pPr>
            <w:r w:rsidRPr="002C52CF">
              <w:rPr>
                <w:sz w:val="24"/>
                <w:szCs w:val="24"/>
              </w:rPr>
              <w:t>Порошкообразные синтетические моющие средства и абразивные очистители не используются</w:t>
            </w:r>
          </w:p>
        </w:tc>
        <w:tc>
          <w:tcPr>
            <w:tcW w:w="1242" w:type="pct"/>
          </w:tcPr>
          <w:p w14:paraId="71C2EDFF" w14:textId="033740A6"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69C4C83E" w14:textId="77777777" w:rsidTr="0036424C">
        <w:tc>
          <w:tcPr>
            <w:tcW w:w="268" w:type="pct"/>
            <w:vMerge w:val="restart"/>
          </w:tcPr>
          <w:p w14:paraId="254C575E" w14:textId="012A7828" w:rsidR="00496769" w:rsidRPr="002C52CF" w:rsidRDefault="00496769" w:rsidP="00804431">
            <w:pPr>
              <w:tabs>
                <w:tab w:val="left" w:pos="1666"/>
              </w:tabs>
              <w:ind w:right="-47"/>
              <w:rPr>
                <w:sz w:val="24"/>
                <w:szCs w:val="24"/>
              </w:rPr>
            </w:pPr>
            <w:r w:rsidRPr="002C52CF">
              <w:rPr>
                <w:sz w:val="24"/>
                <w:szCs w:val="24"/>
              </w:rPr>
              <w:t>3</w:t>
            </w:r>
            <w:r>
              <w:rPr>
                <w:sz w:val="24"/>
                <w:szCs w:val="24"/>
              </w:rPr>
              <w:t>.4</w:t>
            </w:r>
            <w:r w:rsidRPr="002C52CF">
              <w:rPr>
                <w:sz w:val="24"/>
                <w:szCs w:val="24"/>
              </w:rPr>
              <w:t xml:space="preserve"> </w:t>
            </w:r>
          </w:p>
        </w:tc>
        <w:tc>
          <w:tcPr>
            <w:tcW w:w="1060" w:type="pct"/>
            <w:vMerge w:val="restart"/>
          </w:tcPr>
          <w:p w14:paraId="7CC080B8" w14:textId="77777777" w:rsidR="00496769" w:rsidRPr="002C52CF" w:rsidRDefault="00496769" w:rsidP="00804431">
            <w:pPr>
              <w:tabs>
                <w:tab w:val="left" w:pos="1666"/>
              </w:tabs>
              <w:ind w:right="-47"/>
              <w:rPr>
                <w:sz w:val="24"/>
                <w:szCs w:val="24"/>
              </w:rPr>
            </w:pPr>
            <w:r w:rsidRPr="002C52CF">
              <w:rPr>
                <w:sz w:val="24"/>
                <w:szCs w:val="24"/>
              </w:rPr>
              <w:t>Ковры, ковровые покрытия, обивка мягкой мебели</w:t>
            </w:r>
          </w:p>
        </w:tc>
        <w:tc>
          <w:tcPr>
            <w:tcW w:w="1137" w:type="pct"/>
          </w:tcPr>
          <w:p w14:paraId="00170F4E" w14:textId="1D4445D3" w:rsidR="00496769" w:rsidRPr="002C52CF" w:rsidRDefault="00496769" w:rsidP="00804431">
            <w:pPr>
              <w:tabs>
                <w:tab w:val="left" w:pos="1666"/>
              </w:tabs>
              <w:ind w:right="-47"/>
              <w:rPr>
                <w:sz w:val="24"/>
                <w:szCs w:val="24"/>
              </w:rPr>
            </w:pPr>
            <w:r w:rsidRPr="002C52CF">
              <w:rPr>
                <w:sz w:val="24"/>
                <w:szCs w:val="24"/>
              </w:rPr>
              <w:t>Внешний осмотр</w:t>
            </w:r>
          </w:p>
        </w:tc>
        <w:tc>
          <w:tcPr>
            <w:tcW w:w="1292" w:type="pct"/>
          </w:tcPr>
          <w:p w14:paraId="0FB2CB93" w14:textId="77777777" w:rsidR="00496769" w:rsidRPr="002C52CF" w:rsidRDefault="00496769" w:rsidP="00804431">
            <w:pPr>
              <w:tabs>
                <w:tab w:val="left" w:pos="1666"/>
              </w:tabs>
              <w:ind w:right="-47"/>
              <w:rPr>
                <w:sz w:val="24"/>
                <w:szCs w:val="24"/>
              </w:rPr>
            </w:pPr>
            <w:r w:rsidRPr="002C52CF">
              <w:rPr>
                <w:sz w:val="24"/>
                <w:szCs w:val="24"/>
              </w:rPr>
              <w:t>Отсутствие пыли, пятен, изменения цвета, заминов ворса, налета постороннего ворса, сохранение целостности основы и ворса</w:t>
            </w:r>
          </w:p>
        </w:tc>
        <w:tc>
          <w:tcPr>
            <w:tcW w:w="1242" w:type="pct"/>
          </w:tcPr>
          <w:p w14:paraId="59388EA2" w14:textId="5B5BA12A" w:rsidR="00496769" w:rsidRPr="002C52CF" w:rsidRDefault="00496769"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r>
            <w:r w:rsidRPr="002C52CF">
              <w:rPr>
                <w:sz w:val="24"/>
                <w:szCs w:val="24"/>
              </w:rPr>
              <w:lastRenderedPageBreak/>
              <w:t>- изменение линейных размеров ковровых и</w:t>
            </w:r>
            <w:r>
              <w:rPr>
                <w:sz w:val="24"/>
                <w:szCs w:val="24"/>
              </w:rPr>
              <w:t>зделий в пределах не более 3 %;</w:t>
            </w:r>
            <w:r>
              <w:rPr>
                <w:sz w:val="24"/>
                <w:szCs w:val="24"/>
              </w:rPr>
              <w:br/>
            </w:r>
            <w:r w:rsidRPr="002C52CF">
              <w:rPr>
                <w:sz w:val="24"/>
                <w:szCs w:val="24"/>
              </w:rPr>
              <w:t>- вытравки на изделиях от приносимых на 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496769" w:rsidRPr="002C52CF" w14:paraId="1810F2FD" w14:textId="77777777" w:rsidTr="0036424C">
        <w:tc>
          <w:tcPr>
            <w:tcW w:w="268" w:type="pct"/>
            <w:vMerge/>
          </w:tcPr>
          <w:p w14:paraId="3D42CFA9" w14:textId="77777777" w:rsidR="00496769" w:rsidRPr="002C52CF" w:rsidRDefault="00496769" w:rsidP="00804431">
            <w:pPr>
              <w:tabs>
                <w:tab w:val="left" w:pos="1666"/>
              </w:tabs>
              <w:ind w:right="-47"/>
              <w:rPr>
                <w:sz w:val="24"/>
                <w:szCs w:val="24"/>
              </w:rPr>
            </w:pPr>
          </w:p>
        </w:tc>
        <w:tc>
          <w:tcPr>
            <w:tcW w:w="1060" w:type="pct"/>
            <w:vMerge/>
          </w:tcPr>
          <w:p w14:paraId="472557C4" w14:textId="77777777" w:rsidR="00496769" w:rsidRPr="002C52CF" w:rsidRDefault="00496769" w:rsidP="00804431">
            <w:pPr>
              <w:tabs>
                <w:tab w:val="left" w:pos="1666"/>
              </w:tabs>
              <w:ind w:right="-47"/>
              <w:rPr>
                <w:sz w:val="24"/>
                <w:szCs w:val="24"/>
              </w:rPr>
            </w:pPr>
          </w:p>
        </w:tc>
        <w:tc>
          <w:tcPr>
            <w:tcW w:w="1137" w:type="pct"/>
          </w:tcPr>
          <w:p w14:paraId="7EA4DE14" w14:textId="6B0AF8D9" w:rsidR="00496769" w:rsidRPr="002C52CF" w:rsidRDefault="00496769" w:rsidP="00804431">
            <w:pPr>
              <w:tabs>
                <w:tab w:val="left" w:pos="1666"/>
              </w:tabs>
              <w:ind w:right="-47"/>
              <w:rPr>
                <w:sz w:val="24"/>
                <w:szCs w:val="24"/>
              </w:rPr>
            </w:pPr>
            <w:r w:rsidRPr="002C52CF">
              <w:rPr>
                <w:sz w:val="24"/>
                <w:szCs w:val="24"/>
              </w:rPr>
              <w:t>Внешний осмотр</w:t>
            </w:r>
          </w:p>
        </w:tc>
        <w:tc>
          <w:tcPr>
            <w:tcW w:w="1292" w:type="pct"/>
          </w:tcPr>
          <w:p w14:paraId="15E8AA57" w14:textId="77777777" w:rsidR="00496769" w:rsidRPr="002C52CF" w:rsidRDefault="00496769" w:rsidP="00804431">
            <w:pPr>
              <w:tabs>
                <w:tab w:val="left" w:pos="1666"/>
              </w:tabs>
              <w:ind w:right="-47"/>
              <w:rPr>
                <w:sz w:val="24"/>
                <w:szCs w:val="24"/>
              </w:rPr>
            </w:pPr>
            <w:r w:rsidRPr="002C52CF">
              <w:rPr>
                <w:sz w:val="24"/>
                <w:szCs w:val="24"/>
              </w:rPr>
              <w:t>Отсутствие пятен, обесцвечивания или потускнения цвета</w:t>
            </w:r>
          </w:p>
        </w:tc>
        <w:tc>
          <w:tcPr>
            <w:tcW w:w="1242" w:type="pct"/>
          </w:tcPr>
          <w:p w14:paraId="19DB95DD" w14:textId="66135628"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2D8CD7A5" w14:textId="77777777" w:rsidTr="0036424C">
        <w:tc>
          <w:tcPr>
            <w:tcW w:w="268" w:type="pct"/>
            <w:vMerge/>
          </w:tcPr>
          <w:p w14:paraId="5D46941F" w14:textId="77777777" w:rsidR="00496769" w:rsidRPr="002C52CF" w:rsidRDefault="00496769" w:rsidP="00804431">
            <w:pPr>
              <w:tabs>
                <w:tab w:val="left" w:pos="1666"/>
              </w:tabs>
              <w:ind w:right="-47"/>
              <w:rPr>
                <w:sz w:val="24"/>
                <w:szCs w:val="24"/>
              </w:rPr>
            </w:pPr>
          </w:p>
        </w:tc>
        <w:tc>
          <w:tcPr>
            <w:tcW w:w="1060" w:type="pct"/>
            <w:vMerge/>
          </w:tcPr>
          <w:p w14:paraId="77AD5CA6" w14:textId="77777777" w:rsidR="00496769" w:rsidRPr="002C52CF" w:rsidRDefault="00496769" w:rsidP="00804431">
            <w:pPr>
              <w:tabs>
                <w:tab w:val="left" w:pos="1666"/>
              </w:tabs>
              <w:ind w:right="-47"/>
              <w:rPr>
                <w:sz w:val="24"/>
                <w:szCs w:val="24"/>
              </w:rPr>
            </w:pPr>
          </w:p>
        </w:tc>
        <w:tc>
          <w:tcPr>
            <w:tcW w:w="1137" w:type="pct"/>
          </w:tcPr>
          <w:p w14:paraId="50C84204" w14:textId="55BB0923" w:rsidR="00496769" w:rsidRPr="002C52CF" w:rsidRDefault="00496769" w:rsidP="00804431">
            <w:pPr>
              <w:tabs>
                <w:tab w:val="left" w:pos="1666"/>
              </w:tabs>
              <w:ind w:right="-47"/>
              <w:rPr>
                <w:sz w:val="24"/>
                <w:szCs w:val="24"/>
              </w:rPr>
            </w:pPr>
            <w:r w:rsidRPr="002C52CF">
              <w:rPr>
                <w:sz w:val="24"/>
                <w:szCs w:val="24"/>
              </w:rPr>
              <w:t>Методом осязания</w:t>
            </w:r>
          </w:p>
        </w:tc>
        <w:tc>
          <w:tcPr>
            <w:tcW w:w="1292" w:type="pct"/>
          </w:tcPr>
          <w:p w14:paraId="2D997B15" w14:textId="77777777" w:rsidR="00496769" w:rsidRPr="002C52CF" w:rsidRDefault="00496769" w:rsidP="00804431">
            <w:pPr>
              <w:tabs>
                <w:tab w:val="left" w:pos="1666"/>
              </w:tabs>
              <w:ind w:right="-47"/>
              <w:rPr>
                <w:sz w:val="24"/>
                <w:szCs w:val="24"/>
              </w:rPr>
            </w:pPr>
            <w:r w:rsidRPr="002C52CF">
              <w:rPr>
                <w:sz w:val="24"/>
                <w:szCs w:val="24"/>
              </w:rPr>
              <w:t>Отсутствие остатков чистящих веществ на ворсе (не липкий и не мылкий)</w:t>
            </w:r>
          </w:p>
        </w:tc>
        <w:tc>
          <w:tcPr>
            <w:tcW w:w="1242" w:type="pct"/>
          </w:tcPr>
          <w:p w14:paraId="7413901E" w14:textId="3C0ECA68"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044703" w:rsidRPr="002C52CF" w14:paraId="6EFE364C" w14:textId="77777777" w:rsidTr="0036424C">
        <w:tc>
          <w:tcPr>
            <w:tcW w:w="268" w:type="pct"/>
          </w:tcPr>
          <w:p w14:paraId="0F399B74" w14:textId="38E9EC93"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1060" w:type="pct"/>
          </w:tcPr>
          <w:p w14:paraId="300D61B2"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137" w:type="pct"/>
          </w:tcPr>
          <w:p w14:paraId="0C69B81E" w14:textId="744A4299"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4EC91131" w14:textId="2E262653"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242" w:type="pct"/>
          </w:tcPr>
          <w:p w14:paraId="12A56AC8" w14:textId="0F5D1DE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0641D1C6" w14:textId="77777777" w:rsidTr="0036424C">
        <w:tc>
          <w:tcPr>
            <w:tcW w:w="268" w:type="pct"/>
          </w:tcPr>
          <w:p w14:paraId="2975F1EE" w14:textId="77777777" w:rsidR="00457250" w:rsidRPr="002C52CF" w:rsidRDefault="00457250" w:rsidP="00804431">
            <w:pPr>
              <w:tabs>
                <w:tab w:val="left" w:pos="1666"/>
              </w:tabs>
              <w:ind w:right="-47"/>
              <w:rPr>
                <w:sz w:val="24"/>
                <w:szCs w:val="24"/>
              </w:rPr>
            </w:pPr>
            <w:r w:rsidRPr="002C52CF">
              <w:rPr>
                <w:sz w:val="24"/>
                <w:szCs w:val="24"/>
              </w:rPr>
              <w:t>3.6</w:t>
            </w:r>
          </w:p>
        </w:tc>
        <w:tc>
          <w:tcPr>
            <w:tcW w:w="1060" w:type="pct"/>
          </w:tcPr>
          <w:p w14:paraId="2CCEF5BA"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1137" w:type="pct"/>
          </w:tcPr>
          <w:p w14:paraId="1AB5B83D"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1292" w:type="pct"/>
          </w:tcPr>
          <w:p w14:paraId="4869C391"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242" w:type="pct"/>
          </w:tcPr>
          <w:p w14:paraId="1C806F7D"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023AC806" w14:textId="77777777" w:rsidTr="006C3A8A">
        <w:tc>
          <w:tcPr>
            <w:tcW w:w="5000" w:type="pct"/>
            <w:gridSpan w:val="5"/>
          </w:tcPr>
          <w:p w14:paraId="35470FED" w14:textId="2DDBFADC"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7E34B8E" w14:textId="77777777" w:rsidTr="0036424C">
        <w:tc>
          <w:tcPr>
            <w:tcW w:w="268" w:type="pct"/>
          </w:tcPr>
          <w:p w14:paraId="24184840" w14:textId="2E9C5985"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1060" w:type="pct"/>
          </w:tcPr>
          <w:p w14:paraId="52989053"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1137" w:type="pct"/>
          </w:tcPr>
          <w:p w14:paraId="41E59F29" w14:textId="734D010F"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2117CE06" w14:textId="09759869" w:rsidR="00044703" w:rsidRPr="002C52CF" w:rsidRDefault="001C1971" w:rsidP="004C69A4">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остановочных площадках, отсутствие грунтовых наносов, пенных разводов</w:t>
            </w:r>
          </w:p>
        </w:tc>
        <w:tc>
          <w:tcPr>
            <w:tcW w:w="1242" w:type="pct"/>
          </w:tcPr>
          <w:p w14:paraId="294785C3" w14:textId="709FC7BA" w:rsidR="00044703" w:rsidRPr="002C52CF" w:rsidRDefault="00024A04" w:rsidP="00804431">
            <w:pPr>
              <w:tabs>
                <w:tab w:val="left" w:pos="1666"/>
              </w:tabs>
              <w:ind w:right="-47"/>
              <w:rPr>
                <w:sz w:val="24"/>
                <w:szCs w:val="24"/>
              </w:rPr>
            </w:pPr>
            <w:r w:rsidRPr="002C52CF">
              <w:rPr>
                <w:sz w:val="24"/>
                <w:szCs w:val="24"/>
              </w:rPr>
              <w:t xml:space="preserve">Отклонение </w:t>
            </w:r>
            <w:r w:rsidR="0091293A">
              <w:rPr>
                <w:sz w:val="24"/>
                <w:szCs w:val="24"/>
              </w:rPr>
              <w:t xml:space="preserve">недопустимо </w:t>
            </w:r>
          </w:p>
        </w:tc>
      </w:tr>
      <w:tr w:rsidR="00044703" w:rsidRPr="002C52CF" w14:paraId="03517282" w14:textId="77777777" w:rsidTr="0036424C">
        <w:tc>
          <w:tcPr>
            <w:tcW w:w="268" w:type="pct"/>
          </w:tcPr>
          <w:p w14:paraId="25D64587" w14:textId="426284F9"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1060" w:type="pct"/>
          </w:tcPr>
          <w:p w14:paraId="283615B3"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1137" w:type="pct"/>
          </w:tcPr>
          <w:p w14:paraId="3DEB3CB5" w14:textId="3D594DDE"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0484CCF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w:t>
            </w:r>
            <w:r w:rsidR="00044703" w:rsidRPr="002C52CF">
              <w:rPr>
                <w:sz w:val="24"/>
                <w:szCs w:val="24"/>
              </w:rPr>
              <w:lastRenderedPageBreak/>
              <w:t xml:space="preserve">урн и </w:t>
            </w:r>
            <w:r w:rsidRPr="002C52CF">
              <w:rPr>
                <w:sz w:val="24"/>
                <w:szCs w:val="24"/>
              </w:rPr>
              <w:t xml:space="preserve">на </w:t>
            </w:r>
            <w:r w:rsidR="00044703" w:rsidRPr="002C52CF">
              <w:rPr>
                <w:sz w:val="24"/>
                <w:szCs w:val="24"/>
              </w:rPr>
              <w:t>контейнерных площадках</w:t>
            </w:r>
          </w:p>
        </w:tc>
        <w:tc>
          <w:tcPr>
            <w:tcW w:w="1242" w:type="pct"/>
          </w:tcPr>
          <w:p w14:paraId="75B6DD37" w14:textId="669CC924" w:rsidR="00044703" w:rsidRPr="002C52CF" w:rsidRDefault="00024A04" w:rsidP="00804431">
            <w:pPr>
              <w:tabs>
                <w:tab w:val="left" w:pos="1666"/>
              </w:tabs>
              <w:ind w:right="-47"/>
              <w:rPr>
                <w:sz w:val="24"/>
                <w:szCs w:val="24"/>
              </w:rPr>
            </w:pPr>
            <w:r w:rsidRPr="002C52CF">
              <w:rPr>
                <w:sz w:val="24"/>
                <w:szCs w:val="24"/>
              </w:rPr>
              <w:lastRenderedPageBreak/>
              <w:t>Отк</w:t>
            </w:r>
            <w:r w:rsidR="0091293A">
              <w:rPr>
                <w:sz w:val="24"/>
                <w:szCs w:val="24"/>
              </w:rPr>
              <w:t xml:space="preserve">лонение недопустимо </w:t>
            </w:r>
          </w:p>
        </w:tc>
      </w:tr>
      <w:tr w:rsidR="00044703" w:rsidRPr="002C52CF" w14:paraId="7695B25C" w14:textId="77777777" w:rsidTr="0036424C">
        <w:tc>
          <w:tcPr>
            <w:tcW w:w="268" w:type="pct"/>
          </w:tcPr>
          <w:p w14:paraId="66A28B83" w14:textId="6B7EB69A"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1060" w:type="pct"/>
          </w:tcPr>
          <w:p w14:paraId="04CF19D5" w14:textId="5DF83926" w:rsidR="00044703" w:rsidRPr="002C52CF" w:rsidRDefault="004C69A4" w:rsidP="00804431">
            <w:pPr>
              <w:tabs>
                <w:tab w:val="left" w:pos="1666"/>
              </w:tabs>
              <w:ind w:right="-47"/>
              <w:rPr>
                <w:sz w:val="24"/>
                <w:szCs w:val="24"/>
              </w:rPr>
            </w:pPr>
            <w:r>
              <w:rPr>
                <w:sz w:val="24"/>
                <w:szCs w:val="24"/>
              </w:rPr>
              <w:t>Ц</w:t>
            </w:r>
            <w:r w:rsidR="00044703" w:rsidRPr="002C52CF">
              <w:rPr>
                <w:sz w:val="24"/>
                <w:szCs w:val="24"/>
              </w:rPr>
              <w:t>ветники</w:t>
            </w:r>
          </w:p>
        </w:tc>
        <w:tc>
          <w:tcPr>
            <w:tcW w:w="1137" w:type="pct"/>
          </w:tcPr>
          <w:p w14:paraId="181EA073" w14:textId="17ED21F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69FE2BB9" w14:textId="08A5555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w:t>
            </w:r>
            <w:r w:rsidR="004C69A4">
              <w:rPr>
                <w:sz w:val="24"/>
                <w:szCs w:val="24"/>
              </w:rPr>
              <w:t xml:space="preserve">мусора, </w:t>
            </w:r>
            <w:r w:rsidR="00044703" w:rsidRPr="002C52CF">
              <w:rPr>
                <w:sz w:val="24"/>
                <w:szCs w:val="24"/>
              </w:rPr>
              <w:t xml:space="preserve">листвы у комлевой части деревьев, кустарников, отсутствие сорных трав </w:t>
            </w:r>
          </w:p>
        </w:tc>
        <w:tc>
          <w:tcPr>
            <w:tcW w:w="1242" w:type="pct"/>
          </w:tcPr>
          <w:p w14:paraId="56E05124" w14:textId="2E7DB58F" w:rsidR="00044703" w:rsidRPr="002C52CF" w:rsidRDefault="00024A04" w:rsidP="00804431">
            <w:pPr>
              <w:tabs>
                <w:tab w:val="left" w:pos="1666"/>
              </w:tabs>
              <w:ind w:right="-47"/>
              <w:rPr>
                <w:sz w:val="24"/>
                <w:szCs w:val="24"/>
              </w:rPr>
            </w:pPr>
            <w:r w:rsidRPr="002C52CF">
              <w:rPr>
                <w:sz w:val="24"/>
                <w:szCs w:val="24"/>
              </w:rPr>
              <w:t xml:space="preserve">Отклонение </w:t>
            </w:r>
            <w:r w:rsidR="0091293A">
              <w:rPr>
                <w:sz w:val="24"/>
                <w:szCs w:val="24"/>
              </w:rPr>
              <w:t xml:space="preserve">недопустимо </w:t>
            </w:r>
          </w:p>
        </w:tc>
      </w:tr>
      <w:tr w:rsidR="00044703" w:rsidRPr="002C52CF" w14:paraId="4A2F4F7A" w14:textId="77777777" w:rsidTr="0036424C">
        <w:tc>
          <w:tcPr>
            <w:tcW w:w="268" w:type="pct"/>
          </w:tcPr>
          <w:p w14:paraId="67E85CEB" w14:textId="7061616E"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1060" w:type="pct"/>
          </w:tcPr>
          <w:p w14:paraId="584199FB"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1137" w:type="pct"/>
          </w:tcPr>
          <w:p w14:paraId="67BD20A0" w14:textId="2D7A2605"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5D999049" w14:textId="40A34231"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242" w:type="pct"/>
          </w:tcPr>
          <w:p w14:paraId="67412B84" w14:textId="5A2D1B47" w:rsidR="00044703" w:rsidRPr="002C52CF" w:rsidRDefault="00024A04" w:rsidP="00804431">
            <w:pPr>
              <w:tabs>
                <w:tab w:val="left" w:pos="1666"/>
              </w:tabs>
              <w:ind w:right="-47"/>
              <w:rPr>
                <w:sz w:val="24"/>
                <w:szCs w:val="24"/>
              </w:rPr>
            </w:pPr>
            <w:r w:rsidRPr="002C52CF">
              <w:rPr>
                <w:sz w:val="24"/>
                <w:szCs w:val="24"/>
              </w:rPr>
              <w:t>Откло</w:t>
            </w:r>
            <w:r w:rsidR="0091293A">
              <w:rPr>
                <w:sz w:val="24"/>
                <w:szCs w:val="24"/>
              </w:rPr>
              <w:t xml:space="preserve">нение недопустимо </w:t>
            </w:r>
          </w:p>
        </w:tc>
      </w:tr>
      <w:tr w:rsidR="00044703" w:rsidRPr="002C52CF" w14:paraId="786F6A57" w14:textId="77777777" w:rsidTr="0036424C">
        <w:tc>
          <w:tcPr>
            <w:tcW w:w="268" w:type="pct"/>
          </w:tcPr>
          <w:p w14:paraId="1408E413" w14:textId="1C3889C6"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1060" w:type="pct"/>
          </w:tcPr>
          <w:p w14:paraId="34225DD5" w14:textId="77777777" w:rsidR="00044703" w:rsidRPr="002C52CF" w:rsidRDefault="00044703" w:rsidP="00804431">
            <w:pPr>
              <w:tabs>
                <w:tab w:val="left" w:pos="1666"/>
              </w:tabs>
              <w:ind w:right="-47"/>
              <w:rPr>
                <w:sz w:val="24"/>
                <w:szCs w:val="24"/>
              </w:rPr>
            </w:pPr>
            <w:r w:rsidRPr="002C52CF">
              <w:rPr>
                <w:sz w:val="24"/>
                <w:szCs w:val="24"/>
              </w:rPr>
              <w:t>Урны</w:t>
            </w:r>
          </w:p>
        </w:tc>
        <w:tc>
          <w:tcPr>
            <w:tcW w:w="1137" w:type="pct"/>
          </w:tcPr>
          <w:p w14:paraId="25767F4F" w14:textId="5709CF9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4DFEC5C0" w14:textId="522F1D0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Pr="002C52CF">
              <w:rPr>
                <w:sz w:val="24"/>
                <w:szCs w:val="24"/>
              </w:rPr>
              <w:t xml:space="preserve"> объема</w:t>
            </w:r>
          </w:p>
        </w:tc>
        <w:tc>
          <w:tcPr>
            <w:tcW w:w="1242" w:type="pct"/>
          </w:tcPr>
          <w:p w14:paraId="41F53E9A" w14:textId="39C27D94" w:rsidR="00044703" w:rsidRPr="002C52CF" w:rsidRDefault="00024A04" w:rsidP="00804431">
            <w:pPr>
              <w:tabs>
                <w:tab w:val="left" w:pos="1666"/>
              </w:tabs>
              <w:ind w:right="-47"/>
              <w:rPr>
                <w:sz w:val="24"/>
                <w:szCs w:val="24"/>
              </w:rPr>
            </w:pPr>
            <w:r w:rsidRPr="002C52CF">
              <w:rPr>
                <w:sz w:val="24"/>
                <w:szCs w:val="24"/>
              </w:rPr>
              <w:t xml:space="preserve">Отклонение </w:t>
            </w:r>
            <w:r w:rsidR="0091293A">
              <w:rPr>
                <w:sz w:val="24"/>
                <w:szCs w:val="24"/>
              </w:rPr>
              <w:t xml:space="preserve">недопустимо </w:t>
            </w:r>
          </w:p>
        </w:tc>
      </w:tr>
      <w:tr w:rsidR="00044703" w:rsidRPr="002C52CF" w14:paraId="3C01F349" w14:textId="77777777" w:rsidTr="0036424C">
        <w:tc>
          <w:tcPr>
            <w:tcW w:w="268" w:type="pct"/>
          </w:tcPr>
          <w:p w14:paraId="654F87FC" w14:textId="6DF92C0F"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1060" w:type="pct"/>
          </w:tcPr>
          <w:p w14:paraId="3720BC78"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137" w:type="pct"/>
          </w:tcPr>
          <w:p w14:paraId="7DEB0CF9" w14:textId="292B0142"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3D5DB44D" w14:textId="5F0ED16E"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242" w:type="pct"/>
          </w:tcPr>
          <w:p w14:paraId="4EDAD3F3" w14:textId="116C1470" w:rsidR="00044703" w:rsidRPr="002C52CF" w:rsidRDefault="00024A04" w:rsidP="00804431">
            <w:pPr>
              <w:tabs>
                <w:tab w:val="left" w:pos="1666"/>
              </w:tabs>
              <w:ind w:right="-47"/>
              <w:rPr>
                <w:sz w:val="24"/>
                <w:szCs w:val="24"/>
              </w:rPr>
            </w:pPr>
            <w:r w:rsidRPr="002C52CF">
              <w:rPr>
                <w:sz w:val="24"/>
                <w:szCs w:val="24"/>
              </w:rPr>
              <w:t xml:space="preserve">Отклонение </w:t>
            </w:r>
            <w:r w:rsidR="0091293A">
              <w:rPr>
                <w:sz w:val="24"/>
                <w:szCs w:val="24"/>
              </w:rPr>
              <w:t xml:space="preserve">недопустимо </w:t>
            </w:r>
          </w:p>
        </w:tc>
      </w:tr>
      <w:tr w:rsidR="00044703" w:rsidRPr="002C52CF" w14:paraId="0D772F17" w14:textId="77777777" w:rsidTr="0036424C">
        <w:tc>
          <w:tcPr>
            <w:tcW w:w="268" w:type="pct"/>
          </w:tcPr>
          <w:p w14:paraId="31DF017A" w14:textId="40C013A3"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1060" w:type="pct"/>
          </w:tcPr>
          <w:p w14:paraId="53486383"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137" w:type="pct"/>
          </w:tcPr>
          <w:p w14:paraId="1B1E694A" w14:textId="4C66BFB1"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292" w:type="pct"/>
          </w:tcPr>
          <w:p w14:paraId="78BA076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242" w:type="pct"/>
          </w:tcPr>
          <w:p w14:paraId="13BB2495" w14:textId="7047D8EF" w:rsidR="00044703" w:rsidRPr="002C52CF" w:rsidRDefault="00024A04" w:rsidP="00804431">
            <w:pPr>
              <w:tabs>
                <w:tab w:val="left" w:pos="1666"/>
              </w:tabs>
              <w:ind w:right="-47"/>
              <w:rPr>
                <w:sz w:val="24"/>
                <w:szCs w:val="24"/>
              </w:rPr>
            </w:pPr>
            <w:r w:rsidRPr="002C52CF">
              <w:rPr>
                <w:sz w:val="24"/>
                <w:szCs w:val="24"/>
              </w:rPr>
              <w:t xml:space="preserve">Отклонение </w:t>
            </w:r>
            <w:r w:rsidR="0091293A">
              <w:rPr>
                <w:sz w:val="24"/>
                <w:szCs w:val="24"/>
              </w:rPr>
              <w:t xml:space="preserve">недопустимо </w:t>
            </w:r>
          </w:p>
        </w:tc>
      </w:tr>
      <w:tr w:rsidR="00FF2E18" w:rsidRPr="002C52CF" w14:paraId="5B015EA6" w14:textId="77777777" w:rsidTr="0036424C">
        <w:tc>
          <w:tcPr>
            <w:tcW w:w="268" w:type="pct"/>
          </w:tcPr>
          <w:p w14:paraId="6737D5DC" w14:textId="217694D3" w:rsidR="00FF2E18" w:rsidRPr="002C52CF" w:rsidRDefault="00FF2E18" w:rsidP="00024A04">
            <w:pPr>
              <w:tabs>
                <w:tab w:val="left" w:pos="1666"/>
              </w:tabs>
              <w:ind w:right="-47"/>
              <w:rPr>
                <w:sz w:val="24"/>
                <w:szCs w:val="24"/>
              </w:rPr>
            </w:pPr>
            <w:r>
              <w:rPr>
                <w:sz w:val="24"/>
                <w:szCs w:val="24"/>
              </w:rPr>
              <w:t>4.8</w:t>
            </w:r>
          </w:p>
        </w:tc>
        <w:tc>
          <w:tcPr>
            <w:tcW w:w="1060" w:type="pct"/>
          </w:tcPr>
          <w:p w14:paraId="6414383B" w14:textId="4ED8669F"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137" w:type="pct"/>
          </w:tcPr>
          <w:p w14:paraId="76BE0B11" w14:textId="53A65BC6" w:rsidR="00FF2E18" w:rsidRPr="002C52CF" w:rsidRDefault="00FF2E18" w:rsidP="00804431">
            <w:pPr>
              <w:tabs>
                <w:tab w:val="left" w:pos="1666"/>
              </w:tabs>
              <w:ind w:right="-47"/>
              <w:rPr>
                <w:sz w:val="24"/>
                <w:szCs w:val="24"/>
              </w:rPr>
            </w:pPr>
            <w:r w:rsidRPr="00FF2E18">
              <w:rPr>
                <w:sz w:val="24"/>
                <w:szCs w:val="24"/>
              </w:rPr>
              <w:t>Внешний осмотр</w:t>
            </w:r>
          </w:p>
        </w:tc>
        <w:tc>
          <w:tcPr>
            <w:tcW w:w="1292" w:type="pct"/>
          </w:tcPr>
          <w:p w14:paraId="73BB90FF" w14:textId="676ABE54" w:rsidR="00FF2E18" w:rsidRPr="002C52CF" w:rsidRDefault="00FF2E18" w:rsidP="00804431">
            <w:pPr>
              <w:tabs>
                <w:tab w:val="left" w:pos="1666"/>
              </w:tabs>
              <w:ind w:right="-47"/>
              <w:rPr>
                <w:sz w:val="24"/>
                <w:szCs w:val="24"/>
              </w:rPr>
            </w:pPr>
            <w:r>
              <w:rPr>
                <w:sz w:val="24"/>
                <w:szCs w:val="24"/>
              </w:rPr>
              <w:t>Не допускается захламление контейнерных площадок, наличие разброса</w:t>
            </w:r>
            <w:r w:rsidR="004B7612">
              <w:rPr>
                <w:sz w:val="24"/>
                <w:szCs w:val="24"/>
              </w:rPr>
              <w:t>нного мусора, паллет (поддонов)</w:t>
            </w:r>
            <w:r>
              <w:rPr>
                <w:sz w:val="24"/>
                <w:szCs w:val="24"/>
              </w:rPr>
              <w:t xml:space="preserve"> </w:t>
            </w:r>
          </w:p>
        </w:tc>
        <w:tc>
          <w:tcPr>
            <w:tcW w:w="1242" w:type="pct"/>
          </w:tcPr>
          <w:p w14:paraId="7DB6705B" w14:textId="04BE5EA6" w:rsidR="00FF2E18" w:rsidRPr="002C52CF" w:rsidRDefault="0091293A" w:rsidP="00804431">
            <w:pPr>
              <w:tabs>
                <w:tab w:val="left" w:pos="1666"/>
              </w:tabs>
              <w:ind w:right="-47"/>
              <w:rPr>
                <w:sz w:val="24"/>
                <w:szCs w:val="24"/>
              </w:rPr>
            </w:pPr>
            <w:r>
              <w:rPr>
                <w:sz w:val="24"/>
                <w:szCs w:val="24"/>
              </w:rPr>
              <w:t xml:space="preserve">Отклонение недопустимо </w:t>
            </w:r>
          </w:p>
        </w:tc>
      </w:tr>
    </w:tbl>
    <w:p w14:paraId="6DDEC444" w14:textId="77777777" w:rsidR="006C3A8A" w:rsidRDefault="006C3A8A" w:rsidP="006E5A53">
      <w:pPr>
        <w:tabs>
          <w:tab w:val="left" w:pos="1666"/>
        </w:tabs>
        <w:spacing w:after="0" w:line="240" w:lineRule="auto"/>
        <w:ind w:firstLine="709"/>
        <w:jc w:val="both"/>
        <w:rPr>
          <w:rFonts w:ascii="Times New Roman" w:eastAsia="Times New Roman" w:hAnsi="Times New Roman" w:cs="Times New Roman"/>
          <w:b/>
          <w:lang w:eastAsia="ru-RU"/>
        </w:rPr>
      </w:pPr>
    </w:p>
    <w:p w14:paraId="74BBBEB9" w14:textId="7987E811" w:rsidR="00044703" w:rsidRPr="00123A50"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123A50">
        <w:rPr>
          <w:rFonts w:ascii="Times New Roman" w:eastAsia="Times New Roman" w:hAnsi="Times New Roman" w:cs="Times New Roman"/>
          <w:b/>
          <w:lang w:eastAsia="ru-RU"/>
        </w:rPr>
        <w:t>Примечание:</w:t>
      </w:r>
    </w:p>
    <w:p w14:paraId="079C0173" w14:textId="796E7569" w:rsidR="00044703" w:rsidRPr="00123A50"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123A50">
        <w:rPr>
          <w:rFonts w:ascii="Times New Roman" w:eastAsia="Times New Roman" w:hAnsi="Times New Roman" w:cs="Times New Roman"/>
          <w:lang w:eastAsia="ru-RU"/>
        </w:rPr>
        <w:t xml:space="preserve">* </w:t>
      </w:r>
      <w:r w:rsidR="00044703" w:rsidRPr="00123A50">
        <w:rPr>
          <w:rFonts w:ascii="Times New Roman" w:eastAsia="Times New Roman" w:hAnsi="Times New Roman" w:cs="Times New Roman"/>
          <w:lang w:eastAsia="ru-RU"/>
        </w:rPr>
        <w:t xml:space="preserve">Осмотр и оценка </w:t>
      </w:r>
      <w:r w:rsidRPr="00123A50">
        <w:rPr>
          <w:rFonts w:ascii="Times New Roman" w:eastAsia="Times New Roman" w:hAnsi="Times New Roman" w:cs="Times New Roman"/>
          <w:lang w:eastAsia="ru-RU"/>
        </w:rPr>
        <w:t xml:space="preserve">качества </w:t>
      </w:r>
      <w:r w:rsidR="00044703" w:rsidRPr="00123A50">
        <w:rPr>
          <w:rFonts w:ascii="Times New Roman" w:eastAsia="Times New Roman" w:hAnsi="Times New Roman" w:cs="Times New Roman"/>
          <w:lang w:eastAsia="ru-RU"/>
        </w:rPr>
        <w:t xml:space="preserve">уборки должны производиться не позднее, чем через </w:t>
      </w:r>
      <w:r w:rsidR="00044703" w:rsidRPr="00123A50">
        <w:rPr>
          <w:rFonts w:ascii="Times New Roman" w:eastAsia="Times New Roman" w:hAnsi="Times New Roman" w:cs="Times New Roman"/>
          <w:b/>
          <w:lang w:eastAsia="ru-RU"/>
        </w:rPr>
        <w:t>30 мин</w:t>
      </w:r>
      <w:r w:rsidR="0092027C" w:rsidRPr="00123A50">
        <w:rPr>
          <w:rFonts w:ascii="Times New Roman" w:eastAsia="Times New Roman" w:hAnsi="Times New Roman" w:cs="Times New Roman"/>
          <w:b/>
          <w:lang w:eastAsia="ru-RU"/>
        </w:rPr>
        <w:t>ут</w:t>
      </w:r>
      <w:r w:rsidR="00044703" w:rsidRPr="00123A50">
        <w:rPr>
          <w:rFonts w:ascii="Times New Roman" w:eastAsia="Times New Roman" w:hAnsi="Times New Roman" w:cs="Times New Roman"/>
          <w:lang w:eastAsia="ru-RU"/>
        </w:rPr>
        <w:t xml:space="preserve"> после окончания убор</w:t>
      </w:r>
      <w:r w:rsidR="007F1538" w:rsidRPr="00123A50">
        <w:rPr>
          <w:rFonts w:ascii="Times New Roman" w:eastAsia="Times New Roman" w:hAnsi="Times New Roman" w:cs="Times New Roman"/>
          <w:lang w:eastAsia="ru-RU"/>
        </w:rPr>
        <w:t>ки</w:t>
      </w:r>
      <w:r w:rsidR="00044703" w:rsidRPr="00123A50">
        <w:rPr>
          <w:rFonts w:ascii="Times New Roman" w:eastAsia="Times New Roman" w:hAnsi="Times New Roman" w:cs="Times New Roman"/>
          <w:lang w:eastAsia="ru-RU"/>
        </w:rPr>
        <w:t xml:space="preserve"> при условии, что помещение не эксплуатировалось</w:t>
      </w:r>
      <w:r w:rsidR="00BE6B84" w:rsidRPr="00123A50">
        <w:rPr>
          <w:rFonts w:ascii="Times New Roman" w:eastAsia="Times New Roman" w:hAnsi="Times New Roman" w:cs="Times New Roman"/>
          <w:lang w:eastAsia="ru-RU"/>
        </w:rPr>
        <w:t>;</w:t>
      </w:r>
    </w:p>
    <w:p w14:paraId="4B345096" w14:textId="3206B56E"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123A50">
        <w:rPr>
          <w:rFonts w:ascii="Times New Roman" w:eastAsia="Times New Roman" w:hAnsi="Times New Roman" w:cs="Times New Roman"/>
          <w:lang w:eastAsia="ru-RU"/>
        </w:rPr>
        <w:t>**</w:t>
      </w:r>
      <w:r w:rsidR="00533217">
        <w:rPr>
          <w:rFonts w:ascii="Times New Roman" w:eastAsia="Times New Roman" w:hAnsi="Times New Roman" w:cs="Times New Roman"/>
          <w:lang w:eastAsia="ru-RU"/>
        </w:rPr>
        <w:t xml:space="preserve"> </w:t>
      </w:r>
      <w:r w:rsidR="00044703" w:rsidRPr="00123A50">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123A50">
        <w:rPr>
          <w:rFonts w:ascii="Times New Roman" w:eastAsia="Times New Roman" w:hAnsi="Times New Roman" w:cs="Times New Roman"/>
          <w:bCs/>
          <w:lang w:eastAsia="ru-RU"/>
        </w:rPr>
        <w:t>.</w:t>
      </w:r>
    </w:p>
    <w:p w14:paraId="6167A1C6" w14:textId="77777777" w:rsidR="00603F66" w:rsidRDefault="00603F66">
      <w:pPr>
        <w:rPr>
          <w:rFonts w:ascii="Times New Roman" w:eastAsia="Times New Roman" w:hAnsi="Times New Roman" w:cs="Times New Roman"/>
          <w:bCs/>
          <w:lang w:eastAsia="ru-RU"/>
        </w:rPr>
      </w:pPr>
    </w:p>
    <w:p w14:paraId="5FB60F0E"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Составил:</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Файзулин Е.Х.</w:t>
      </w:r>
    </w:p>
    <w:p w14:paraId="666C7C07" w14:textId="77777777" w:rsidR="00603F66" w:rsidRDefault="00603F66" w:rsidP="00603F66">
      <w:pPr>
        <w:spacing w:after="200" w:line="276" w:lineRule="auto"/>
        <w:rPr>
          <w:rFonts w:ascii="Times New Roman" w:eastAsia="Times New Roman" w:hAnsi="Times New Roman" w:cs="Times New Roman"/>
          <w:sz w:val="28"/>
          <w:szCs w:val="28"/>
          <w:lang w:eastAsia="ru-RU"/>
        </w:rPr>
      </w:pPr>
    </w:p>
    <w:p w14:paraId="6ADF009E"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Согласовано: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Мельникова И.С.</w:t>
      </w:r>
    </w:p>
    <w:p w14:paraId="3023D050" w14:textId="6B4E0E0A" w:rsidR="006C3A8A" w:rsidRDefault="006C3A8A" w:rsidP="00603F66">
      <w:pPr>
        <w:rPr>
          <w:rFonts w:ascii="Times New Roman" w:eastAsia="Times New Roman" w:hAnsi="Times New Roman" w:cs="Times New Roman"/>
          <w:bCs/>
          <w:lang w:eastAsia="ru-RU"/>
        </w:rPr>
      </w:pPr>
      <w:r>
        <w:rPr>
          <w:rFonts w:ascii="Times New Roman" w:eastAsia="Times New Roman" w:hAnsi="Times New Roman" w:cs="Times New Roman"/>
          <w:bCs/>
          <w:lang w:eastAsia="ru-RU"/>
        </w:rPr>
        <w:br w:type="page"/>
      </w:r>
    </w:p>
    <w:p w14:paraId="7CEE1CEA" w14:textId="4143399B"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2E3B48">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25E42CDC" w14:textId="3D99AF7E"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529218D" w14:textId="6BB48B6A"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 xml:space="preserve">Требования к характеристикам, потребительским свойствам и качественным показателям </w:t>
      </w:r>
      <w:r w:rsidR="00C13B7F">
        <w:rPr>
          <w:rFonts w:ascii="Times New Roman" w:hAnsi="Times New Roman" w:cs="Times New Roman"/>
          <w:b/>
          <w:bCs/>
          <w:color w:val="000000"/>
          <w:sz w:val="28"/>
          <w:szCs w:val="28"/>
        </w:rPr>
        <w:t>расходных материалов</w:t>
      </w:r>
      <w:r>
        <w:rPr>
          <w:rFonts w:ascii="Times New Roman" w:hAnsi="Times New Roman" w:cs="Times New Roman"/>
          <w:b/>
          <w:bCs/>
          <w:color w:val="000000"/>
          <w:sz w:val="28"/>
          <w:szCs w:val="28"/>
        </w:rPr>
        <w:t xml:space="preserve">, </w:t>
      </w:r>
    </w:p>
    <w:p w14:paraId="4BEE37C2" w14:textId="38B4F4F3"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55D82BE7"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781" w:type="dxa"/>
        <w:jc w:val="center"/>
        <w:tblLook w:val="04A0" w:firstRow="1" w:lastRow="0" w:firstColumn="1" w:lastColumn="0" w:noHBand="0" w:noVBand="1"/>
      </w:tblPr>
      <w:tblGrid>
        <w:gridCol w:w="709"/>
        <w:gridCol w:w="2842"/>
        <w:gridCol w:w="4104"/>
        <w:gridCol w:w="2126"/>
      </w:tblGrid>
      <w:tr w:rsidR="00754250" w:rsidRPr="00955137" w14:paraId="256BD39A" w14:textId="77777777" w:rsidTr="0091293A">
        <w:trPr>
          <w:trHeight w:val="20"/>
          <w:jc w:val="center"/>
        </w:trPr>
        <w:tc>
          <w:tcPr>
            <w:tcW w:w="709" w:type="dxa"/>
            <w:shd w:val="clear" w:color="auto" w:fill="auto"/>
          </w:tcPr>
          <w:p w14:paraId="74DE3ED0" w14:textId="1F438B33"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tcPr>
          <w:p w14:paraId="0D1CAB8D" w14:textId="08554B16" w:rsidR="00754250" w:rsidRPr="00955137" w:rsidRDefault="00754250" w:rsidP="00C13B7F">
            <w:pPr>
              <w:jc w:val="center"/>
              <w:rPr>
                <w:rFonts w:ascii="Times New Roman" w:hAnsi="Times New Roman" w:cs="Times New Roman"/>
                <w:b/>
                <w:sz w:val="24"/>
                <w:szCs w:val="24"/>
              </w:rPr>
            </w:pPr>
            <w:r w:rsidRPr="00955137">
              <w:rPr>
                <w:rFonts w:ascii="Times New Roman" w:hAnsi="Times New Roman" w:cs="Times New Roman"/>
                <w:b/>
                <w:sz w:val="24"/>
                <w:szCs w:val="24"/>
              </w:rPr>
              <w:t xml:space="preserve">Наименование </w:t>
            </w:r>
            <w:r w:rsidR="006F2B94">
              <w:rPr>
                <w:rFonts w:ascii="Times New Roman" w:hAnsi="Times New Roman" w:cs="Times New Roman"/>
                <w:b/>
                <w:sz w:val="24"/>
                <w:szCs w:val="24"/>
              </w:rPr>
              <w:t>расходного</w:t>
            </w:r>
            <w:r w:rsidR="00C13B7F">
              <w:rPr>
                <w:rFonts w:ascii="Times New Roman" w:hAnsi="Times New Roman" w:cs="Times New Roman"/>
                <w:b/>
                <w:sz w:val="24"/>
                <w:szCs w:val="24"/>
              </w:rPr>
              <w:t xml:space="preserve"> материал</w:t>
            </w:r>
            <w:r w:rsidR="006F2B94">
              <w:rPr>
                <w:rFonts w:ascii="Times New Roman" w:hAnsi="Times New Roman" w:cs="Times New Roman"/>
                <w:b/>
                <w:sz w:val="24"/>
                <w:szCs w:val="24"/>
              </w:rPr>
              <w:t>а</w:t>
            </w:r>
          </w:p>
        </w:tc>
        <w:tc>
          <w:tcPr>
            <w:tcW w:w="4104" w:type="dxa"/>
            <w:shd w:val="clear" w:color="auto" w:fill="auto"/>
          </w:tcPr>
          <w:p w14:paraId="1FEDE89C" w14:textId="4B2E4775" w:rsidR="00754250" w:rsidRPr="00955137" w:rsidRDefault="00754250" w:rsidP="00C13B7F">
            <w:pPr>
              <w:jc w:val="center"/>
              <w:rPr>
                <w:rFonts w:ascii="Times New Roman" w:hAnsi="Times New Roman" w:cs="Times New Roman"/>
                <w:b/>
                <w:sz w:val="24"/>
                <w:szCs w:val="24"/>
              </w:rPr>
            </w:pPr>
            <w:r w:rsidRPr="00156B89">
              <w:rPr>
                <w:rFonts w:ascii="Times New Roman" w:hAnsi="Times New Roman" w:cs="Times New Roman"/>
                <w:b/>
                <w:sz w:val="24"/>
                <w:szCs w:val="24"/>
              </w:rPr>
              <w:t xml:space="preserve">Качество </w:t>
            </w:r>
            <w:r w:rsidR="006F2B94">
              <w:rPr>
                <w:rFonts w:ascii="Times New Roman" w:hAnsi="Times New Roman" w:cs="Times New Roman"/>
                <w:b/>
                <w:sz w:val="24"/>
                <w:szCs w:val="24"/>
              </w:rPr>
              <w:t>расходного материала</w:t>
            </w:r>
            <w:r w:rsidR="00C13B7F" w:rsidRPr="00156B89">
              <w:rPr>
                <w:rFonts w:ascii="Times New Roman" w:hAnsi="Times New Roman" w:cs="Times New Roman"/>
                <w:b/>
                <w:sz w:val="24"/>
                <w:szCs w:val="24"/>
              </w:rPr>
              <w:t xml:space="preserve"> </w:t>
            </w:r>
            <w:r w:rsidRPr="00156B89">
              <w:rPr>
                <w:rFonts w:ascii="Times New Roman" w:hAnsi="Times New Roman" w:cs="Times New Roman"/>
                <w:b/>
                <w:sz w:val="24"/>
                <w:szCs w:val="24"/>
              </w:rPr>
              <w:t>должно соответствовать</w:t>
            </w:r>
          </w:p>
        </w:tc>
        <w:tc>
          <w:tcPr>
            <w:tcW w:w="2126" w:type="dxa"/>
            <w:shd w:val="clear" w:color="auto" w:fill="auto"/>
          </w:tcPr>
          <w:p w14:paraId="05017ED8" w14:textId="35D2DE75"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6CDF64B7" w14:textId="77777777" w:rsidTr="0091293A">
        <w:trPr>
          <w:trHeight w:val="20"/>
          <w:jc w:val="center"/>
        </w:trPr>
        <w:tc>
          <w:tcPr>
            <w:tcW w:w="709" w:type="dxa"/>
            <w:shd w:val="clear" w:color="auto" w:fill="auto"/>
          </w:tcPr>
          <w:p w14:paraId="3188C639" w14:textId="43145662"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tcPr>
          <w:p w14:paraId="38112DD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tcPr>
          <w:p w14:paraId="06196F79" w14:textId="6BB14706"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8D635EC" w14:textId="18479940"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2826B0C0" w14:textId="77777777" w:rsidTr="0091293A">
        <w:trPr>
          <w:trHeight w:val="20"/>
          <w:jc w:val="center"/>
        </w:trPr>
        <w:tc>
          <w:tcPr>
            <w:tcW w:w="709" w:type="dxa"/>
            <w:shd w:val="clear" w:color="auto" w:fill="auto"/>
          </w:tcPr>
          <w:p w14:paraId="7B182256" w14:textId="0E5439C1"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tcPr>
          <w:p w14:paraId="21F05CD2"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tcPr>
          <w:p w14:paraId="1D259718" w14:textId="7D81A4B3"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0DCEFCC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6222D0A" w14:textId="58C50210"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3522EB" w14:textId="77777777" w:rsidTr="0091293A">
        <w:trPr>
          <w:trHeight w:val="20"/>
          <w:jc w:val="center"/>
        </w:trPr>
        <w:tc>
          <w:tcPr>
            <w:tcW w:w="709" w:type="dxa"/>
            <w:shd w:val="clear" w:color="auto" w:fill="auto"/>
          </w:tcPr>
          <w:p w14:paraId="0AED7F65" w14:textId="12B41C2C"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tcPr>
          <w:p w14:paraId="543D0B73"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tcPr>
          <w:p w14:paraId="44ED18BD" w14:textId="42A30815"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8ED057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6DADBF5" w14:textId="57F878E8"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386CBC43" w14:textId="77777777" w:rsidTr="0091293A">
        <w:trPr>
          <w:trHeight w:val="20"/>
          <w:jc w:val="center"/>
        </w:trPr>
        <w:tc>
          <w:tcPr>
            <w:tcW w:w="709" w:type="dxa"/>
            <w:shd w:val="clear" w:color="auto" w:fill="auto"/>
          </w:tcPr>
          <w:p w14:paraId="687BFAFC" w14:textId="091F429B"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tcPr>
          <w:p w14:paraId="1745CB2D"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tcPr>
          <w:p w14:paraId="6B903F82" w14:textId="6E0B1B24"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724336B8"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7E146FB" w14:textId="179713E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5F718B2D" w14:textId="77777777" w:rsidTr="0091293A">
        <w:trPr>
          <w:trHeight w:val="20"/>
          <w:jc w:val="center"/>
        </w:trPr>
        <w:tc>
          <w:tcPr>
            <w:tcW w:w="709" w:type="dxa"/>
            <w:shd w:val="clear" w:color="auto" w:fill="auto"/>
          </w:tcPr>
          <w:p w14:paraId="3042C811" w14:textId="101004C3"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tcPr>
          <w:p w14:paraId="69223674" w14:textId="5848342E"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tcPr>
          <w:p w14:paraId="608FF1CE" w14:textId="10594CCF"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tcPr>
          <w:p w14:paraId="19E33D7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D3C5ABC" w14:textId="3DBAC392"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93C886" w14:textId="77777777" w:rsidTr="0091293A">
        <w:trPr>
          <w:trHeight w:val="20"/>
          <w:jc w:val="center"/>
        </w:trPr>
        <w:tc>
          <w:tcPr>
            <w:tcW w:w="709" w:type="dxa"/>
            <w:shd w:val="clear" w:color="auto" w:fill="auto"/>
          </w:tcPr>
          <w:p w14:paraId="393E32A0" w14:textId="42ED884D"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tcPr>
          <w:p w14:paraId="791716FC" w14:textId="218877C0"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tcPr>
          <w:p w14:paraId="05D9CB6B" w14:textId="357F448F"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40ED85B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F5D83BE" w14:textId="73308B5C"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313BA84D" w14:textId="085670AA" w:rsidR="003F5FF3" w:rsidRDefault="003F5FF3" w:rsidP="000135BC">
      <w:pPr>
        <w:tabs>
          <w:tab w:val="left" w:pos="708"/>
          <w:tab w:val="num" w:pos="1980"/>
        </w:tabs>
        <w:spacing w:after="0" w:line="240" w:lineRule="auto"/>
        <w:jc w:val="both"/>
        <w:rPr>
          <w:rFonts w:ascii="Times New Roman" w:eastAsia="Times New Roman" w:hAnsi="Times New Roman" w:cs="Times New Roman"/>
          <w:b/>
          <w:sz w:val="24"/>
          <w:szCs w:val="28"/>
          <w:lang w:eastAsia="ru-RU"/>
        </w:rPr>
      </w:pPr>
    </w:p>
    <w:p w14:paraId="0F4CD72E"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Составил:</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Файзулин Е.Х.</w:t>
      </w:r>
    </w:p>
    <w:p w14:paraId="11E7AFE5" w14:textId="77777777" w:rsidR="00603F66" w:rsidRDefault="00603F66" w:rsidP="00603F66">
      <w:pPr>
        <w:spacing w:after="200" w:line="276" w:lineRule="auto"/>
        <w:rPr>
          <w:rFonts w:ascii="Times New Roman" w:eastAsia="Times New Roman" w:hAnsi="Times New Roman" w:cs="Times New Roman"/>
          <w:sz w:val="28"/>
          <w:szCs w:val="28"/>
          <w:lang w:eastAsia="ru-RU"/>
        </w:rPr>
      </w:pPr>
    </w:p>
    <w:p w14:paraId="00538FCE" w14:textId="77777777" w:rsidR="00603F66" w:rsidRDefault="00603F66" w:rsidP="00603F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Согласовано: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Мельникова И.С.</w:t>
      </w:r>
    </w:p>
    <w:p w14:paraId="772CDDFB" w14:textId="77777777" w:rsidR="00603F66" w:rsidRDefault="00603F66" w:rsidP="000135BC">
      <w:pPr>
        <w:tabs>
          <w:tab w:val="left" w:pos="708"/>
          <w:tab w:val="num" w:pos="1980"/>
        </w:tabs>
        <w:spacing w:after="0" w:line="240" w:lineRule="auto"/>
        <w:jc w:val="both"/>
        <w:rPr>
          <w:rFonts w:ascii="Times New Roman" w:eastAsia="Times New Roman" w:hAnsi="Times New Roman" w:cs="Times New Roman"/>
          <w:b/>
          <w:sz w:val="24"/>
          <w:szCs w:val="28"/>
          <w:lang w:eastAsia="ru-RU"/>
        </w:rPr>
      </w:pPr>
    </w:p>
    <w:sectPr w:rsidR="00603F66" w:rsidSect="006C3A8A">
      <w:headerReference w:type="default" r:id="rId12"/>
      <w:pgSz w:w="11907" w:h="16840" w:code="9"/>
      <w:pgMar w:top="1134" w:right="851"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4BCF8A" w16cex:dateUtc="2026-02-27T0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2153E2" w16cid:durableId="2D4BCF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0C7CC" w14:textId="77777777" w:rsidR="00D104C8" w:rsidRDefault="00D104C8" w:rsidP="00152914">
      <w:pPr>
        <w:spacing w:after="0" w:line="240" w:lineRule="auto"/>
      </w:pPr>
      <w:r>
        <w:separator/>
      </w:r>
    </w:p>
  </w:endnote>
  <w:endnote w:type="continuationSeparator" w:id="0">
    <w:p w14:paraId="64E30828" w14:textId="77777777" w:rsidR="00D104C8" w:rsidRDefault="00D104C8" w:rsidP="00152914">
      <w:pPr>
        <w:spacing w:after="0" w:line="240" w:lineRule="auto"/>
      </w:pPr>
      <w:r>
        <w:continuationSeparator/>
      </w:r>
    </w:p>
  </w:endnote>
  <w:endnote w:type="continuationNotice" w:id="1">
    <w:p w14:paraId="0BCD446A" w14:textId="77777777" w:rsidR="00D104C8" w:rsidRDefault="00D10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E566A" w14:textId="77777777" w:rsidR="00D104C8" w:rsidRDefault="00D104C8" w:rsidP="00152914">
      <w:pPr>
        <w:spacing w:after="0" w:line="240" w:lineRule="auto"/>
      </w:pPr>
      <w:r>
        <w:separator/>
      </w:r>
    </w:p>
  </w:footnote>
  <w:footnote w:type="continuationSeparator" w:id="0">
    <w:p w14:paraId="6C6FC82C" w14:textId="77777777" w:rsidR="00D104C8" w:rsidRDefault="00D104C8" w:rsidP="00152914">
      <w:pPr>
        <w:spacing w:after="0" w:line="240" w:lineRule="auto"/>
      </w:pPr>
      <w:r>
        <w:continuationSeparator/>
      </w:r>
    </w:p>
  </w:footnote>
  <w:footnote w:type="continuationNotice" w:id="1">
    <w:p w14:paraId="385FCEF4" w14:textId="77777777" w:rsidR="00D104C8" w:rsidRDefault="00D104C8">
      <w:pPr>
        <w:spacing w:after="0" w:line="240" w:lineRule="auto"/>
      </w:pPr>
    </w:p>
  </w:footnote>
  <w:footnote w:id="2">
    <w:p w14:paraId="0A551634" w14:textId="77777777" w:rsidR="00CC6046" w:rsidRPr="00BE6B84" w:rsidRDefault="00CC6046" w:rsidP="00CC6046">
      <w:pPr>
        <w:pStyle w:val="a6"/>
        <w:ind w:firstLine="709"/>
        <w:jc w:val="both"/>
        <w:rPr>
          <w:rFonts w:ascii="Times New Roman" w:hAnsi="Times New Roman"/>
        </w:rPr>
      </w:pPr>
      <w:r w:rsidRPr="00271690">
        <w:rPr>
          <w:rStyle w:val="a8"/>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73F23723" w14:textId="459EF6C1" w:rsidR="00A20760" w:rsidRPr="00002406" w:rsidRDefault="00A20760" w:rsidP="00B45FAF">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Pr>
          <w:rFonts w:ascii="Times New Roman" w:hAnsi="Times New Roman"/>
        </w:rPr>
        <w:t xml:space="preserve"> 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793E" w14:textId="27437606" w:rsidR="00A20760" w:rsidRPr="00260D15" w:rsidRDefault="00A20760">
    <w:pPr>
      <w:pStyle w:val="a9"/>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C858" w14:textId="77777777" w:rsidR="00A20760" w:rsidRPr="00260D15" w:rsidRDefault="00A20760">
    <w:pPr>
      <w:pStyle w:val="a9"/>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34ED" w14:textId="77777777" w:rsidR="00A20760" w:rsidRPr="00260D15" w:rsidRDefault="00A20760">
    <w:pPr>
      <w:pStyle w:val="a9"/>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E8B"/>
    <w:rsid w:val="00002406"/>
    <w:rsid w:val="00003BDE"/>
    <w:rsid w:val="00006F8A"/>
    <w:rsid w:val="0000721B"/>
    <w:rsid w:val="0001135A"/>
    <w:rsid w:val="00011605"/>
    <w:rsid w:val="00012014"/>
    <w:rsid w:val="0001305E"/>
    <w:rsid w:val="00013280"/>
    <w:rsid w:val="000135BC"/>
    <w:rsid w:val="00015104"/>
    <w:rsid w:val="00016A85"/>
    <w:rsid w:val="00016E5A"/>
    <w:rsid w:val="00021025"/>
    <w:rsid w:val="00022B74"/>
    <w:rsid w:val="000233E0"/>
    <w:rsid w:val="0002385A"/>
    <w:rsid w:val="00024A04"/>
    <w:rsid w:val="00027497"/>
    <w:rsid w:val="00030277"/>
    <w:rsid w:val="00033DFD"/>
    <w:rsid w:val="0003575A"/>
    <w:rsid w:val="000357A6"/>
    <w:rsid w:val="00035BB4"/>
    <w:rsid w:val="00037FAC"/>
    <w:rsid w:val="00042DDE"/>
    <w:rsid w:val="00044703"/>
    <w:rsid w:val="000502D5"/>
    <w:rsid w:val="000514D2"/>
    <w:rsid w:val="0005729F"/>
    <w:rsid w:val="00057393"/>
    <w:rsid w:val="00060CE6"/>
    <w:rsid w:val="000621D8"/>
    <w:rsid w:val="00065B6E"/>
    <w:rsid w:val="000703D6"/>
    <w:rsid w:val="000715C0"/>
    <w:rsid w:val="00072B79"/>
    <w:rsid w:val="00075A0A"/>
    <w:rsid w:val="00075B2B"/>
    <w:rsid w:val="000764C2"/>
    <w:rsid w:val="00076E0B"/>
    <w:rsid w:val="00076E5F"/>
    <w:rsid w:val="00077059"/>
    <w:rsid w:val="0008032A"/>
    <w:rsid w:val="00080339"/>
    <w:rsid w:val="00080B6B"/>
    <w:rsid w:val="0008217A"/>
    <w:rsid w:val="0008250D"/>
    <w:rsid w:val="00083A1C"/>
    <w:rsid w:val="00085843"/>
    <w:rsid w:val="0009193F"/>
    <w:rsid w:val="00092C62"/>
    <w:rsid w:val="00094B61"/>
    <w:rsid w:val="0009543E"/>
    <w:rsid w:val="00096436"/>
    <w:rsid w:val="00097394"/>
    <w:rsid w:val="000973D7"/>
    <w:rsid w:val="000A019F"/>
    <w:rsid w:val="000A57FF"/>
    <w:rsid w:val="000B1B1B"/>
    <w:rsid w:val="000B1EF3"/>
    <w:rsid w:val="000B20E6"/>
    <w:rsid w:val="000B2B7E"/>
    <w:rsid w:val="000B7BB1"/>
    <w:rsid w:val="000C427C"/>
    <w:rsid w:val="000C7705"/>
    <w:rsid w:val="000D245A"/>
    <w:rsid w:val="000D37A7"/>
    <w:rsid w:val="000D3F6D"/>
    <w:rsid w:val="000D4375"/>
    <w:rsid w:val="000D4F88"/>
    <w:rsid w:val="000D53E3"/>
    <w:rsid w:val="000E03BB"/>
    <w:rsid w:val="000E0F69"/>
    <w:rsid w:val="000E29D8"/>
    <w:rsid w:val="000E36DB"/>
    <w:rsid w:val="000E5C8E"/>
    <w:rsid w:val="000E7D2D"/>
    <w:rsid w:val="000F00D6"/>
    <w:rsid w:val="000F013A"/>
    <w:rsid w:val="000F17F8"/>
    <w:rsid w:val="000F1D37"/>
    <w:rsid w:val="000F29A2"/>
    <w:rsid w:val="000F7ADF"/>
    <w:rsid w:val="00101270"/>
    <w:rsid w:val="00103464"/>
    <w:rsid w:val="00104B5C"/>
    <w:rsid w:val="001078F4"/>
    <w:rsid w:val="00110DB3"/>
    <w:rsid w:val="00112789"/>
    <w:rsid w:val="00116396"/>
    <w:rsid w:val="001176E7"/>
    <w:rsid w:val="0011795C"/>
    <w:rsid w:val="00117CC1"/>
    <w:rsid w:val="00121E29"/>
    <w:rsid w:val="00123166"/>
    <w:rsid w:val="00123A50"/>
    <w:rsid w:val="0012483F"/>
    <w:rsid w:val="001250B8"/>
    <w:rsid w:val="001272AC"/>
    <w:rsid w:val="0013056C"/>
    <w:rsid w:val="0013324C"/>
    <w:rsid w:val="00133D0D"/>
    <w:rsid w:val="0013466C"/>
    <w:rsid w:val="001377A9"/>
    <w:rsid w:val="0013799C"/>
    <w:rsid w:val="00144A96"/>
    <w:rsid w:val="0014643E"/>
    <w:rsid w:val="00146C4E"/>
    <w:rsid w:val="00152914"/>
    <w:rsid w:val="00155644"/>
    <w:rsid w:val="00161256"/>
    <w:rsid w:val="00163590"/>
    <w:rsid w:val="001649CB"/>
    <w:rsid w:val="00164AD1"/>
    <w:rsid w:val="00166D61"/>
    <w:rsid w:val="00167F52"/>
    <w:rsid w:val="00171C00"/>
    <w:rsid w:val="001725D6"/>
    <w:rsid w:val="00172C24"/>
    <w:rsid w:val="001736C7"/>
    <w:rsid w:val="00173D91"/>
    <w:rsid w:val="00175C7E"/>
    <w:rsid w:val="00176F27"/>
    <w:rsid w:val="00177482"/>
    <w:rsid w:val="00177BDD"/>
    <w:rsid w:val="00180E47"/>
    <w:rsid w:val="00181174"/>
    <w:rsid w:val="001815D9"/>
    <w:rsid w:val="00181A23"/>
    <w:rsid w:val="00181A3D"/>
    <w:rsid w:val="00182186"/>
    <w:rsid w:val="00182C81"/>
    <w:rsid w:val="00186866"/>
    <w:rsid w:val="00190AE1"/>
    <w:rsid w:val="00190E37"/>
    <w:rsid w:val="00194882"/>
    <w:rsid w:val="001963A0"/>
    <w:rsid w:val="001A0482"/>
    <w:rsid w:val="001A4DF1"/>
    <w:rsid w:val="001A5399"/>
    <w:rsid w:val="001B1AE9"/>
    <w:rsid w:val="001B23B7"/>
    <w:rsid w:val="001B3984"/>
    <w:rsid w:val="001B4F87"/>
    <w:rsid w:val="001B54E6"/>
    <w:rsid w:val="001B687A"/>
    <w:rsid w:val="001B70FD"/>
    <w:rsid w:val="001C0246"/>
    <w:rsid w:val="001C137D"/>
    <w:rsid w:val="001C180A"/>
    <w:rsid w:val="001C1971"/>
    <w:rsid w:val="001C3464"/>
    <w:rsid w:val="001C44A3"/>
    <w:rsid w:val="001C792C"/>
    <w:rsid w:val="001D639B"/>
    <w:rsid w:val="001D685E"/>
    <w:rsid w:val="001E6DC7"/>
    <w:rsid w:val="001F072C"/>
    <w:rsid w:val="001F2BC3"/>
    <w:rsid w:val="001F4021"/>
    <w:rsid w:val="001F533F"/>
    <w:rsid w:val="001F5862"/>
    <w:rsid w:val="001F609E"/>
    <w:rsid w:val="001F7D7C"/>
    <w:rsid w:val="002049AE"/>
    <w:rsid w:val="002067BB"/>
    <w:rsid w:val="00206A5B"/>
    <w:rsid w:val="00207720"/>
    <w:rsid w:val="00207A72"/>
    <w:rsid w:val="00214E3C"/>
    <w:rsid w:val="002202FC"/>
    <w:rsid w:val="00222B10"/>
    <w:rsid w:val="00223E4B"/>
    <w:rsid w:val="0022632C"/>
    <w:rsid w:val="00226A59"/>
    <w:rsid w:val="00231AB9"/>
    <w:rsid w:val="002348E9"/>
    <w:rsid w:val="00236ECE"/>
    <w:rsid w:val="00240730"/>
    <w:rsid w:val="00240DC1"/>
    <w:rsid w:val="00241372"/>
    <w:rsid w:val="00241927"/>
    <w:rsid w:val="0024258D"/>
    <w:rsid w:val="002428A1"/>
    <w:rsid w:val="002455E3"/>
    <w:rsid w:val="002534B6"/>
    <w:rsid w:val="002537AB"/>
    <w:rsid w:val="00253D50"/>
    <w:rsid w:val="00255756"/>
    <w:rsid w:val="00257EED"/>
    <w:rsid w:val="00260D15"/>
    <w:rsid w:val="0026623A"/>
    <w:rsid w:val="00266342"/>
    <w:rsid w:val="00267DFF"/>
    <w:rsid w:val="00271686"/>
    <w:rsid w:val="00271690"/>
    <w:rsid w:val="00275DB9"/>
    <w:rsid w:val="002810B2"/>
    <w:rsid w:val="002840EE"/>
    <w:rsid w:val="00285CA4"/>
    <w:rsid w:val="00287A87"/>
    <w:rsid w:val="002913D7"/>
    <w:rsid w:val="00291BB6"/>
    <w:rsid w:val="002920E6"/>
    <w:rsid w:val="00292BC2"/>
    <w:rsid w:val="002930F8"/>
    <w:rsid w:val="002941A9"/>
    <w:rsid w:val="0029622A"/>
    <w:rsid w:val="00296EEE"/>
    <w:rsid w:val="00296F3D"/>
    <w:rsid w:val="002A049B"/>
    <w:rsid w:val="002A65FB"/>
    <w:rsid w:val="002B3957"/>
    <w:rsid w:val="002B5102"/>
    <w:rsid w:val="002B56F3"/>
    <w:rsid w:val="002B673B"/>
    <w:rsid w:val="002B719A"/>
    <w:rsid w:val="002B7F53"/>
    <w:rsid w:val="002C1E89"/>
    <w:rsid w:val="002C52CF"/>
    <w:rsid w:val="002C5894"/>
    <w:rsid w:val="002C6EED"/>
    <w:rsid w:val="002C78B4"/>
    <w:rsid w:val="002D133D"/>
    <w:rsid w:val="002D13BF"/>
    <w:rsid w:val="002D286E"/>
    <w:rsid w:val="002D2F01"/>
    <w:rsid w:val="002D5691"/>
    <w:rsid w:val="002E1251"/>
    <w:rsid w:val="002E29D1"/>
    <w:rsid w:val="002E3B48"/>
    <w:rsid w:val="002E3DB2"/>
    <w:rsid w:val="002F3AB5"/>
    <w:rsid w:val="002F44B7"/>
    <w:rsid w:val="002F472F"/>
    <w:rsid w:val="002F4B8C"/>
    <w:rsid w:val="002F5CB9"/>
    <w:rsid w:val="00304C40"/>
    <w:rsid w:val="00306747"/>
    <w:rsid w:val="00315EB0"/>
    <w:rsid w:val="00320027"/>
    <w:rsid w:val="00320476"/>
    <w:rsid w:val="003247CB"/>
    <w:rsid w:val="0032580E"/>
    <w:rsid w:val="00326848"/>
    <w:rsid w:val="00333C0D"/>
    <w:rsid w:val="00334454"/>
    <w:rsid w:val="00341FF3"/>
    <w:rsid w:val="00344007"/>
    <w:rsid w:val="003471F8"/>
    <w:rsid w:val="003617DD"/>
    <w:rsid w:val="0036424C"/>
    <w:rsid w:val="00364AA7"/>
    <w:rsid w:val="003656C7"/>
    <w:rsid w:val="0036583F"/>
    <w:rsid w:val="00371980"/>
    <w:rsid w:val="00371F43"/>
    <w:rsid w:val="003720F2"/>
    <w:rsid w:val="003727B8"/>
    <w:rsid w:val="00374C3D"/>
    <w:rsid w:val="00380EAE"/>
    <w:rsid w:val="00384A39"/>
    <w:rsid w:val="00386943"/>
    <w:rsid w:val="0039016D"/>
    <w:rsid w:val="0039244E"/>
    <w:rsid w:val="00392B53"/>
    <w:rsid w:val="0039512E"/>
    <w:rsid w:val="003A0732"/>
    <w:rsid w:val="003A0884"/>
    <w:rsid w:val="003A0AC9"/>
    <w:rsid w:val="003A176B"/>
    <w:rsid w:val="003A2756"/>
    <w:rsid w:val="003A36F6"/>
    <w:rsid w:val="003A3B3A"/>
    <w:rsid w:val="003A3C93"/>
    <w:rsid w:val="003A667B"/>
    <w:rsid w:val="003A68DC"/>
    <w:rsid w:val="003B0651"/>
    <w:rsid w:val="003B307E"/>
    <w:rsid w:val="003B79F0"/>
    <w:rsid w:val="003C100A"/>
    <w:rsid w:val="003C14F0"/>
    <w:rsid w:val="003C21AA"/>
    <w:rsid w:val="003C55E6"/>
    <w:rsid w:val="003C584F"/>
    <w:rsid w:val="003C5EB4"/>
    <w:rsid w:val="003C5F10"/>
    <w:rsid w:val="003C65E9"/>
    <w:rsid w:val="003C6A7E"/>
    <w:rsid w:val="003D3B6F"/>
    <w:rsid w:val="003D4093"/>
    <w:rsid w:val="003D51B2"/>
    <w:rsid w:val="003D56EB"/>
    <w:rsid w:val="003E099D"/>
    <w:rsid w:val="003E42B7"/>
    <w:rsid w:val="003E4BD7"/>
    <w:rsid w:val="003E5843"/>
    <w:rsid w:val="003E5864"/>
    <w:rsid w:val="003F0324"/>
    <w:rsid w:val="003F1BA5"/>
    <w:rsid w:val="003F24F9"/>
    <w:rsid w:val="003F4FD1"/>
    <w:rsid w:val="003F5FF3"/>
    <w:rsid w:val="003F7521"/>
    <w:rsid w:val="003F78B2"/>
    <w:rsid w:val="00400450"/>
    <w:rsid w:val="00401B2E"/>
    <w:rsid w:val="0040283F"/>
    <w:rsid w:val="00402AA7"/>
    <w:rsid w:val="004045FC"/>
    <w:rsid w:val="00404709"/>
    <w:rsid w:val="00404758"/>
    <w:rsid w:val="00407355"/>
    <w:rsid w:val="0041038D"/>
    <w:rsid w:val="004108B1"/>
    <w:rsid w:val="00412FB8"/>
    <w:rsid w:val="004141C8"/>
    <w:rsid w:val="00414D74"/>
    <w:rsid w:val="004169DD"/>
    <w:rsid w:val="00424784"/>
    <w:rsid w:val="004269B7"/>
    <w:rsid w:val="0043330E"/>
    <w:rsid w:val="00434C2D"/>
    <w:rsid w:val="00436210"/>
    <w:rsid w:val="004362AB"/>
    <w:rsid w:val="004363D6"/>
    <w:rsid w:val="00443A50"/>
    <w:rsid w:val="00444A5B"/>
    <w:rsid w:val="0045321B"/>
    <w:rsid w:val="004535C9"/>
    <w:rsid w:val="004562B1"/>
    <w:rsid w:val="00457250"/>
    <w:rsid w:val="00462FF7"/>
    <w:rsid w:val="00464DA3"/>
    <w:rsid w:val="00470B3D"/>
    <w:rsid w:val="00473525"/>
    <w:rsid w:val="00474C87"/>
    <w:rsid w:val="004762F9"/>
    <w:rsid w:val="0048437C"/>
    <w:rsid w:val="00490C3A"/>
    <w:rsid w:val="00491D57"/>
    <w:rsid w:val="004923D0"/>
    <w:rsid w:val="0049263D"/>
    <w:rsid w:val="00495A22"/>
    <w:rsid w:val="00496769"/>
    <w:rsid w:val="004A3270"/>
    <w:rsid w:val="004A3A8C"/>
    <w:rsid w:val="004A442F"/>
    <w:rsid w:val="004A6D46"/>
    <w:rsid w:val="004A7138"/>
    <w:rsid w:val="004B0D56"/>
    <w:rsid w:val="004B1824"/>
    <w:rsid w:val="004B515D"/>
    <w:rsid w:val="004B6AE2"/>
    <w:rsid w:val="004B7612"/>
    <w:rsid w:val="004C071F"/>
    <w:rsid w:val="004C11D7"/>
    <w:rsid w:val="004C1CC8"/>
    <w:rsid w:val="004C3716"/>
    <w:rsid w:val="004C48FB"/>
    <w:rsid w:val="004C4D0F"/>
    <w:rsid w:val="004C689F"/>
    <w:rsid w:val="004C69A4"/>
    <w:rsid w:val="004D1036"/>
    <w:rsid w:val="004D202E"/>
    <w:rsid w:val="004D6652"/>
    <w:rsid w:val="004D67A4"/>
    <w:rsid w:val="004E030F"/>
    <w:rsid w:val="004E262E"/>
    <w:rsid w:val="004E3645"/>
    <w:rsid w:val="004E3F5D"/>
    <w:rsid w:val="004E6045"/>
    <w:rsid w:val="004E6387"/>
    <w:rsid w:val="004E675C"/>
    <w:rsid w:val="004F0FE3"/>
    <w:rsid w:val="004F700F"/>
    <w:rsid w:val="004F7056"/>
    <w:rsid w:val="00506379"/>
    <w:rsid w:val="00506659"/>
    <w:rsid w:val="00507812"/>
    <w:rsid w:val="00507DFA"/>
    <w:rsid w:val="005146E8"/>
    <w:rsid w:val="00514D74"/>
    <w:rsid w:val="00517472"/>
    <w:rsid w:val="005179BE"/>
    <w:rsid w:val="00517DC2"/>
    <w:rsid w:val="0052076D"/>
    <w:rsid w:val="0052165A"/>
    <w:rsid w:val="00521E3C"/>
    <w:rsid w:val="005222AC"/>
    <w:rsid w:val="00533217"/>
    <w:rsid w:val="0053600F"/>
    <w:rsid w:val="00536483"/>
    <w:rsid w:val="005366CE"/>
    <w:rsid w:val="00541213"/>
    <w:rsid w:val="005417B3"/>
    <w:rsid w:val="005424C6"/>
    <w:rsid w:val="00543520"/>
    <w:rsid w:val="00543E6F"/>
    <w:rsid w:val="00544092"/>
    <w:rsid w:val="0054591E"/>
    <w:rsid w:val="00546087"/>
    <w:rsid w:val="00550A09"/>
    <w:rsid w:val="00551161"/>
    <w:rsid w:val="005514C9"/>
    <w:rsid w:val="00551EAB"/>
    <w:rsid w:val="005532F2"/>
    <w:rsid w:val="00554451"/>
    <w:rsid w:val="005617A2"/>
    <w:rsid w:val="00561FDB"/>
    <w:rsid w:val="005628A5"/>
    <w:rsid w:val="00564563"/>
    <w:rsid w:val="0056479A"/>
    <w:rsid w:val="00565414"/>
    <w:rsid w:val="005656CE"/>
    <w:rsid w:val="0056675B"/>
    <w:rsid w:val="00567967"/>
    <w:rsid w:val="005721D2"/>
    <w:rsid w:val="005743B1"/>
    <w:rsid w:val="00582025"/>
    <w:rsid w:val="00584545"/>
    <w:rsid w:val="0058509F"/>
    <w:rsid w:val="005902FD"/>
    <w:rsid w:val="005939F9"/>
    <w:rsid w:val="00594261"/>
    <w:rsid w:val="00594266"/>
    <w:rsid w:val="00597322"/>
    <w:rsid w:val="005A18AD"/>
    <w:rsid w:val="005A1ADB"/>
    <w:rsid w:val="005A3723"/>
    <w:rsid w:val="005B3077"/>
    <w:rsid w:val="005B43A8"/>
    <w:rsid w:val="005B6F2A"/>
    <w:rsid w:val="005B70CB"/>
    <w:rsid w:val="005C375C"/>
    <w:rsid w:val="005C7972"/>
    <w:rsid w:val="005D087A"/>
    <w:rsid w:val="005D1882"/>
    <w:rsid w:val="005D1B21"/>
    <w:rsid w:val="005D3D8B"/>
    <w:rsid w:val="005D6CD4"/>
    <w:rsid w:val="005E0844"/>
    <w:rsid w:val="005E0FB7"/>
    <w:rsid w:val="005E10FD"/>
    <w:rsid w:val="005E1A3A"/>
    <w:rsid w:val="005E2C7C"/>
    <w:rsid w:val="005E367D"/>
    <w:rsid w:val="005E3B3B"/>
    <w:rsid w:val="005E5350"/>
    <w:rsid w:val="005E54D4"/>
    <w:rsid w:val="005E553D"/>
    <w:rsid w:val="005E6176"/>
    <w:rsid w:val="005E6266"/>
    <w:rsid w:val="005F28F2"/>
    <w:rsid w:val="005F3C4B"/>
    <w:rsid w:val="005F4F7B"/>
    <w:rsid w:val="005F7E0F"/>
    <w:rsid w:val="00602B40"/>
    <w:rsid w:val="00602EE0"/>
    <w:rsid w:val="00603F66"/>
    <w:rsid w:val="00606559"/>
    <w:rsid w:val="0061005E"/>
    <w:rsid w:val="00610F7A"/>
    <w:rsid w:val="00612A71"/>
    <w:rsid w:val="0061407D"/>
    <w:rsid w:val="00615038"/>
    <w:rsid w:val="00615747"/>
    <w:rsid w:val="006200F8"/>
    <w:rsid w:val="0062012B"/>
    <w:rsid w:val="00620B46"/>
    <w:rsid w:val="0062110F"/>
    <w:rsid w:val="00623340"/>
    <w:rsid w:val="006246B4"/>
    <w:rsid w:val="006260C2"/>
    <w:rsid w:val="0062725E"/>
    <w:rsid w:val="00630589"/>
    <w:rsid w:val="0063216F"/>
    <w:rsid w:val="00633FE1"/>
    <w:rsid w:val="006368A1"/>
    <w:rsid w:val="006418CF"/>
    <w:rsid w:val="0064449A"/>
    <w:rsid w:val="0064597E"/>
    <w:rsid w:val="00650041"/>
    <w:rsid w:val="0065017D"/>
    <w:rsid w:val="0065023D"/>
    <w:rsid w:val="006508A8"/>
    <w:rsid w:val="006509BD"/>
    <w:rsid w:val="00657F40"/>
    <w:rsid w:val="006626C7"/>
    <w:rsid w:val="006626F4"/>
    <w:rsid w:val="00662820"/>
    <w:rsid w:val="006666E2"/>
    <w:rsid w:val="00667E72"/>
    <w:rsid w:val="00673954"/>
    <w:rsid w:val="0067399C"/>
    <w:rsid w:val="006761A7"/>
    <w:rsid w:val="00683741"/>
    <w:rsid w:val="00684D3A"/>
    <w:rsid w:val="00685070"/>
    <w:rsid w:val="006867F2"/>
    <w:rsid w:val="00687A20"/>
    <w:rsid w:val="00690A86"/>
    <w:rsid w:val="00693136"/>
    <w:rsid w:val="006A4372"/>
    <w:rsid w:val="006A4540"/>
    <w:rsid w:val="006A57E1"/>
    <w:rsid w:val="006A5A4A"/>
    <w:rsid w:val="006A6A90"/>
    <w:rsid w:val="006A77D3"/>
    <w:rsid w:val="006A7C31"/>
    <w:rsid w:val="006B3769"/>
    <w:rsid w:val="006B4FC3"/>
    <w:rsid w:val="006B58E0"/>
    <w:rsid w:val="006B5CD3"/>
    <w:rsid w:val="006B6139"/>
    <w:rsid w:val="006B7388"/>
    <w:rsid w:val="006C34BE"/>
    <w:rsid w:val="006C3A8A"/>
    <w:rsid w:val="006C43C2"/>
    <w:rsid w:val="006C5BD6"/>
    <w:rsid w:val="006C5C16"/>
    <w:rsid w:val="006C7540"/>
    <w:rsid w:val="006D3D5D"/>
    <w:rsid w:val="006D4243"/>
    <w:rsid w:val="006D51B1"/>
    <w:rsid w:val="006E0AE6"/>
    <w:rsid w:val="006E0C89"/>
    <w:rsid w:val="006E20DE"/>
    <w:rsid w:val="006E5A53"/>
    <w:rsid w:val="006E79E1"/>
    <w:rsid w:val="006F2AB4"/>
    <w:rsid w:val="006F2B94"/>
    <w:rsid w:val="006F45F4"/>
    <w:rsid w:val="006F4B3C"/>
    <w:rsid w:val="006F6A53"/>
    <w:rsid w:val="006F6DC5"/>
    <w:rsid w:val="006F7E71"/>
    <w:rsid w:val="007010E5"/>
    <w:rsid w:val="00703B95"/>
    <w:rsid w:val="00704C21"/>
    <w:rsid w:val="0070528D"/>
    <w:rsid w:val="00705646"/>
    <w:rsid w:val="00707168"/>
    <w:rsid w:val="00711887"/>
    <w:rsid w:val="00713857"/>
    <w:rsid w:val="00717AE7"/>
    <w:rsid w:val="00717F57"/>
    <w:rsid w:val="0072040D"/>
    <w:rsid w:val="00721EEC"/>
    <w:rsid w:val="007225DD"/>
    <w:rsid w:val="00723B94"/>
    <w:rsid w:val="00725F53"/>
    <w:rsid w:val="007305B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46D53"/>
    <w:rsid w:val="007516C5"/>
    <w:rsid w:val="00751CEF"/>
    <w:rsid w:val="00753A0A"/>
    <w:rsid w:val="00754250"/>
    <w:rsid w:val="00756605"/>
    <w:rsid w:val="007612D2"/>
    <w:rsid w:val="007628FB"/>
    <w:rsid w:val="00762CD4"/>
    <w:rsid w:val="00762E40"/>
    <w:rsid w:val="007644D7"/>
    <w:rsid w:val="00764CD2"/>
    <w:rsid w:val="007665B4"/>
    <w:rsid w:val="00767678"/>
    <w:rsid w:val="00770DAD"/>
    <w:rsid w:val="00771023"/>
    <w:rsid w:val="00773123"/>
    <w:rsid w:val="00773CF4"/>
    <w:rsid w:val="00774349"/>
    <w:rsid w:val="0077445F"/>
    <w:rsid w:val="00776989"/>
    <w:rsid w:val="0077748E"/>
    <w:rsid w:val="0078006A"/>
    <w:rsid w:val="00781223"/>
    <w:rsid w:val="0078390B"/>
    <w:rsid w:val="0078467B"/>
    <w:rsid w:val="007848A3"/>
    <w:rsid w:val="00784CAF"/>
    <w:rsid w:val="00786A9A"/>
    <w:rsid w:val="00787020"/>
    <w:rsid w:val="00790F10"/>
    <w:rsid w:val="0079321D"/>
    <w:rsid w:val="00793683"/>
    <w:rsid w:val="00793E81"/>
    <w:rsid w:val="007943B6"/>
    <w:rsid w:val="007A1B8B"/>
    <w:rsid w:val="007A54BF"/>
    <w:rsid w:val="007A6E28"/>
    <w:rsid w:val="007B1C9C"/>
    <w:rsid w:val="007B45F6"/>
    <w:rsid w:val="007B79EF"/>
    <w:rsid w:val="007C3079"/>
    <w:rsid w:val="007C47AF"/>
    <w:rsid w:val="007C5EE2"/>
    <w:rsid w:val="007C7D57"/>
    <w:rsid w:val="007D222C"/>
    <w:rsid w:val="007D3D14"/>
    <w:rsid w:val="007D3F3B"/>
    <w:rsid w:val="007D3FB0"/>
    <w:rsid w:val="007D534C"/>
    <w:rsid w:val="007D539E"/>
    <w:rsid w:val="007D632B"/>
    <w:rsid w:val="007D67CE"/>
    <w:rsid w:val="007D75DE"/>
    <w:rsid w:val="007E1989"/>
    <w:rsid w:val="007E42F4"/>
    <w:rsid w:val="007E559F"/>
    <w:rsid w:val="007E6B2C"/>
    <w:rsid w:val="007F026A"/>
    <w:rsid w:val="007F07D1"/>
    <w:rsid w:val="007F1538"/>
    <w:rsid w:val="007F24E7"/>
    <w:rsid w:val="007F2B36"/>
    <w:rsid w:val="007F59E8"/>
    <w:rsid w:val="007F625E"/>
    <w:rsid w:val="0080020F"/>
    <w:rsid w:val="008017F8"/>
    <w:rsid w:val="00801909"/>
    <w:rsid w:val="00801F8C"/>
    <w:rsid w:val="00804431"/>
    <w:rsid w:val="008063FD"/>
    <w:rsid w:val="00812CC0"/>
    <w:rsid w:val="0081537B"/>
    <w:rsid w:val="00816B70"/>
    <w:rsid w:val="00816FFB"/>
    <w:rsid w:val="00817627"/>
    <w:rsid w:val="00824E9A"/>
    <w:rsid w:val="0082776B"/>
    <w:rsid w:val="00830844"/>
    <w:rsid w:val="008356B4"/>
    <w:rsid w:val="00840AC2"/>
    <w:rsid w:val="008423F9"/>
    <w:rsid w:val="00843E93"/>
    <w:rsid w:val="00844167"/>
    <w:rsid w:val="008443A1"/>
    <w:rsid w:val="008477A7"/>
    <w:rsid w:val="0085209D"/>
    <w:rsid w:val="008522ED"/>
    <w:rsid w:val="00852A2C"/>
    <w:rsid w:val="0085604E"/>
    <w:rsid w:val="00866BD0"/>
    <w:rsid w:val="00866E4D"/>
    <w:rsid w:val="00866EE7"/>
    <w:rsid w:val="00867407"/>
    <w:rsid w:val="008706FC"/>
    <w:rsid w:val="008746D9"/>
    <w:rsid w:val="00876CCE"/>
    <w:rsid w:val="0088222A"/>
    <w:rsid w:val="00882879"/>
    <w:rsid w:val="00884301"/>
    <w:rsid w:val="00885EE0"/>
    <w:rsid w:val="0088686D"/>
    <w:rsid w:val="00886F28"/>
    <w:rsid w:val="00887BF8"/>
    <w:rsid w:val="00890DF4"/>
    <w:rsid w:val="00892FE2"/>
    <w:rsid w:val="008A2C17"/>
    <w:rsid w:val="008A4254"/>
    <w:rsid w:val="008A5C29"/>
    <w:rsid w:val="008A730A"/>
    <w:rsid w:val="008B1065"/>
    <w:rsid w:val="008B47ED"/>
    <w:rsid w:val="008B7414"/>
    <w:rsid w:val="008B7839"/>
    <w:rsid w:val="008C0483"/>
    <w:rsid w:val="008C2E17"/>
    <w:rsid w:val="008C59C9"/>
    <w:rsid w:val="008C5B95"/>
    <w:rsid w:val="008C68C1"/>
    <w:rsid w:val="008C69BB"/>
    <w:rsid w:val="008C7A6B"/>
    <w:rsid w:val="008D0459"/>
    <w:rsid w:val="008D0FA0"/>
    <w:rsid w:val="008D1072"/>
    <w:rsid w:val="008E6ADE"/>
    <w:rsid w:val="008F0FBD"/>
    <w:rsid w:val="008F1CC0"/>
    <w:rsid w:val="008F234D"/>
    <w:rsid w:val="008F2B9D"/>
    <w:rsid w:val="008F419B"/>
    <w:rsid w:val="008F4A55"/>
    <w:rsid w:val="008F51DC"/>
    <w:rsid w:val="008F5F25"/>
    <w:rsid w:val="0090104D"/>
    <w:rsid w:val="00903257"/>
    <w:rsid w:val="00903D5A"/>
    <w:rsid w:val="00903EB8"/>
    <w:rsid w:val="009049F6"/>
    <w:rsid w:val="00905DBA"/>
    <w:rsid w:val="0091293A"/>
    <w:rsid w:val="009151BE"/>
    <w:rsid w:val="00915500"/>
    <w:rsid w:val="00915DC9"/>
    <w:rsid w:val="00917C8C"/>
    <w:rsid w:val="0092027C"/>
    <w:rsid w:val="0092232C"/>
    <w:rsid w:val="00923E4D"/>
    <w:rsid w:val="00924F16"/>
    <w:rsid w:val="00930424"/>
    <w:rsid w:val="0093115C"/>
    <w:rsid w:val="00933279"/>
    <w:rsid w:val="00933F91"/>
    <w:rsid w:val="00934E7E"/>
    <w:rsid w:val="00936B05"/>
    <w:rsid w:val="00940949"/>
    <w:rsid w:val="00941520"/>
    <w:rsid w:val="00943989"/>
    <w:rsid w:val="00950279"/>
    <w:rsid w:val="0095125B"/>
    <w:rsid w:val="009526FF"/>
    <w:rsid w:val="00955380"/>
    <w:rsid w:val="009603F0"/>
    <w:rsid w:val="00960D68"/>
    <w:rsid w:val="009634AA"/>
    <w:rsid w:val="00963B0D"/>
    <w:rsid w:val="009678F0"/>
    <w:rsid w:val="009709C5"/>
    <w:rsid w:val="00972D14"/>
    <w:rsid w:val="009735CE"/>
    <w:rsid w:val="009739BD"/>
    <w:rsid w:val="00975DDC"/>
    <w:rsid w:val="0098172E"/>
    <w:rsid w:val="00984B93"/>
    <w:rsid w:val="0098546B"/>
    <w:rsid w:val="00985E3B"/>
    <w:rsid w:val="00987F0B"/>
    <w:rsid w:val="00993364"/>
    <w:rsid w:val="0099570A"/>
    <w:rsid w:val="00996A9A"/>
    <w:rsid w:val="009A53AF"/>
    <w:rsid w:val="009A60E2"/>
    <w:rsid w:val="009B024D"/>
    <w:rsid w:val="009B5B1D"/>
    <w:rsid w:val="009B7988"/>
    <w:rsid w:val="009C0341"/>
    <w:rsid w:val="009C2365"/>
    <w:rsid w:val="009C4A89"/>
    <w:rsid w:val="009C6503"/>
    <w:rsid w:val="009C6692"/>
    <w:rsid w:val="009C66AC"/>
    <w:rsid w:val="009C79AD"/>
    <w:rsid w:val="009D1734"/>
    <w:rsid w:val="009D3D2F"/>
    <w:rsid w:val="009D425C"/>
    <w:rsid w:val="009D4CE4"/>
    <w:rsid w:val="009D54FD"/>
    <w:rsid w:val="009D574D"/>
    <w:rsid w:val="009D65A1"/>
    <w:rsid w:val="009E736D"/>
    <w:rsid w:val="009F05CE"/>
    <w:rsid w:val="009F16F8"/>
    <w:rsid w:val="009F4914"/>
    <w:rsid w:val="009F4BAA"/>
    <w:rsid w:val="009F576C"/>
    <w:rsid w:val="009F6338"/>
    <w:rsid w:val="009F7118"/>
    <w:rsid w:val="009F7A3E"/>
    <w:rsid w:val="00A00C07"/>
    <w:rsid w:val="00A00D82"/>
    <w:rsid w:val="00A01163"/>
    <w:rsid w:val="00A05A86"/>
    <w:rsid w:val="00A073A7"/>
    <w:rsid w:val="00A077EB"/>
    <w:rsid w:val="00A146BD"/>
    <w:rsid w:val="00A15785"/>
    <w:rsid w:val="00A170BE"/>
    <w:rsid w:val="00A20760"/>
    <w:rsid w:val="00A20E71"/>
    <w:rsid w:val="00A23B1B"/>
    <w:rsid w:val="00A252E2"/>
    <w:rsid w:val="00A2612D"/>
    <w:rsid w:val="00A27BF1"/>
    <w:rsid w:val="00A3034C"/>
    <w:rsid w:val="00A3164A"/>
    <w:rsid w:val="00A3166E"/>
    <w:rsid w:val="00A3190E"/>
    <w:rsid w:val="00A34608"/>
    <w:rsid w:val="00A35679"/>
    <w:rsid w:val="00A373AF"/>
    <w:rsid w:val="00A401ED"/>
    <w:rsid w:val="00A45169"/>
    <w:rsid w:val="00A4531D"/>
    <w:rsid w:val="00A46644"/>
    <w:rsid w:val="00A469EB"/>
    <w:rsid w:val="00A5389A"/>
    <w:rsid w:val="00A559C8"/>
    <w:rsid w:val="00A61FA2"/>
    <w:rsid w:val="00A62713"/>
    <w:rsid w:val="00A63C51"/>
    <w:rsid w:val="00A64BA6"/>
    <w:rsid w:val="00A64D80"/>
    <w:rsid w:val="00A70B2B"/>
    <w:rsid w:val="00A71005"/>
    <w:rsid w:val="00A71366"/>
    <w:rsid w:val="00A71B49"/>
    <w:rsid w:val="00A74D28"/>
    <w:rsid w:val="00A8009C"/>
    <w:rsid w:val="00A8045B"/>
    <w:rsid w:val="00A804D1"/>
    <w:rsid w:val="00A80FB9"/>
    <w:rsid w:val="00A81313"/>
    <w:rsid w:val="00A81AED"/>
    <w:rsid w:val="00A83CBE"/>
    <w:rsid w:val="00A84217"/>
    <w:rsid w:val="00A85340"/>
    <w:rsid w:val="00A8760C"/>
    <w:rsid w:val="00A904A4"/>
    <w:rsid w:val="00A91F3D"/>
    <w:rsid w:val="00A92361"/>
    <w:rsid w:val="00A92B5A"/>
    <w:rsid w:val="00A94F5C"/>
    <w:rsid w:val="00A95F39"/>
    <w:rsid w:val="00A96D7E"/>
    <w:rsid w:val="00A96E28"/>
    <w:rsid w:val="00AA23CD"/>
    <w:rsid w:val="00AA3AF0"/>
    <w:rsid w:val="00AA4628"/>
    <w:rsid w:val="00AA5F05"/>
    <w:rsid w:val="00AA6BFE"/>
    <w:rsid w:val="00AB0513"/>
    <w:rsid w:val="00AB32F5"/>
    <w:rsid w:val="00AB438E"/>
    <w:rsid w:val="00AB64CC"/>
    <w:rsid w:val="00AB7232"/>
    <w:rsid w:val="00AB7280"/>
    <w:rsid w:val="00AB72B2"/>
    <w:rsid w:val="00AB791E"/>
    <w:rsid w:val="00AC1AF1"/>
    <w:rsid w:val="00AC2178"/>
    <w:rsid w:val="00AC27BD"/>
    <w:rsid w:val="00AC2D64"/>
    <w:rsid w:val="00AC3566"/>
    <w:rsid w:val="00AC36E9"/>
    <w:rsid w:val="00AC665B"/>
    <w:rsid w:val="00AC7919"/>
    <w:rsid w:val="00AD01D2"/>
    <w:rsid w:val="00AD2DD8"/>
    <w:rsid w:val="00AD3E8A"/>
    <w:rsid w:val="00AD6CBE"/>
    <w:rsid w:val="00AD76F7"/>
    <w:rsid w:val="00AE04BB"/>
    <w:rsid w:val="00AE2F91"/>
    <w:rsid w:val="00AE54D4"/>
    <w:rsid w:val="00AE65AE"/>
    <w:rsid w:val="00AE7FA7"/>
    <w:rsid w:val="00AF1F99"/>
    <w:rsid w:val="00AF2B80"/>
    <w:rsid w:val="00AF2F7D"/>
    <w:rsid w:val="00AF37E0"/>
    <w:rsid w:val="00AF3A5A"/>
    <w:rsid w:val="00AF74C7"/>
    <w:rsid w:val="00B014B4"/>
    <w:rsid w:val="00B03F21"/>
    <w:rsid w:val="00B07799"/>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3CE"/>
    <w:rsid w:val="00B34838"/>
    <w:rsid w:val="00B35BC7"/>
    <w:rsid w:val="00B373CF"/>
    <w:rsid w:val="00B413C9"/>
    <w:rsid w:val="00B4563D"/>
    <w:rsid w:val="00B45FAF"/>
    <w:rsid w:val="00B5454F"/>
    <w:rsid w:val="00B54FEA"/>
    <w:rsid w:val="00B57253"/>
    <w:rsid w:val="00B62B87"/>
    <w:rsid w:val="00B63FCB"/>
    <w:rsid w:val="00B65AA3"/>
    <w:rsid w:val="00B65ED5"/>
    <w:rsid w:val="00B677E2"/>
    <w:rsid w:val="00B67D8A"/>
    <w:rsid w:val="00B73AE3"/>
    <w:rsid w:val="00B74520"/>
    <w:rsid w:val="00B75584"/>
    <w:rsid w:val="00B759F8"/>
    <w:rsid w:val="00B82600"/>
    <w:rsid w:val="00B84DD6"/>
    <w:rsid w:val="00B869D2"/>
    <w:rsid w:val="00B8775C"/>
    <w:rsid w:val="00B91F25"/>
    <w:rsid w:val="00B929C3"/>
    <w:rsid w:val="00B930B8"/>
    <w:rsid w:val="00B939B1"/>
    <w:rsid w:val="00B94E87"/>
    <w:rsid w:val="00B9637E"/>
    <w:rsid w:val="00B966AC"/>
    <w:rsid w:val="00B97B47"/>
    <w:rsid w:val="00BA2D16"/>
    <w:rsid w:val="00BA2D5B"/>
    <w:rsid w:val="00BA449F"/>
    <w:rsid w:val="00BA5A3D"/>
    <w:rsid w:val="00BA6D0A"/>
    <w:rsid w:val="00BA733F"/>
    <w:rsid w:val="00BA7759"/>
    <w:rsid w:val="00BB26DC"/>
    <w:rsid w:val="00BB371C"/>
    <w:rsid w:val="00BB380B"/>
    <w:rsid w:val="00BC1CF4"/>
    <w:rsid w:val="00BC1D31"/>
    <w:rsid w:val="00BC21D7"/>
    <w:rsid w:val="00BC22F4"/>
    <w:rsid w:val="00BD122F"/>
    <w:rsid w:val="00BD1B2A"/>
    <w:rsid w:val="00BD3A7C"/>
    <w:rsid w:val="00BD409F"/>
    <w:rsid w:val="00BD55EC"/>
    <w:rsid w:val="00BE148E"/>
    <w:rsid w:val="00BE3797"/>
    <w:rsid w:val="00BE45DD"/>
    <w:rsid w:val="00BE66F8"/>
    <w:rsid w:val="00BE6B84"/>
    <w:rsid w:val="00BE770E"/>
    <w:rsid w:val="00BF0B77"/>
    <w:rsid w:val="00BF126A"/>
    <w:rsid w:val="00BF2990"/>
    <w:rsid w:val="00BF347F"/>
    <w:rsid w:val="00C001D2"/>
    <w:rsid w:val="00C00300"/>
    <w:rsid w:val="00C02EE9"/>
    <w:rsid w:val="00C04676"/>
    <w:rsid w:val="00C05738"/>
    <w:rsid w:val="00C128DF"/>
    <w:rsid w:val="00C13B7F"/>
    <w:rsid w:val="00C14708"/>
    <w:rsid w:val="00C1738C"/>
    <w:rsid w:val="00C2130E"/>
    <w:rsid w:val="00C2264F"/>
    <w:rsid w:val="00C23708"/>
    <w:rsid w:val="00C238C2"/>
    <w:rsid w:val="00C23DDD"/>
    <w:rsid w:val="00C24142"/>
    <w:rsid w:val="00C26F65"/>
    <w:rsid w:val="00C3234E"/>
    <w:rsid w:val="00C335AF"/>
    <w:rsid w:val="00C353AD"/>
    <w:rsid w:val="00C36657"/>
    <w:rsid w:val="00C3726E"/>
    <w:rsid w:val="00C40A1C"/>
    <w:rsid w:val="00C41459"/>
    <w:rsid w:val="00C41474"/>
    <w:rsid w:val="00C44C2E"/>
    <w:rsid w:val="00C4559F"/>
    <w:rsid w:val="00C45C95"/>
    <w:rsid w:val="00C47BFA"/>
    <w:rsid w:val="00C501D0"/>
    <w:rsid w:val="00C51BA3"/>
    <w:rsid w:val="00C51C2E"/>
    <w:rsid w:val="00C529EA"/>
    <w:rsid w:val="00C53017"/>
    <w:rsid w:val="00C53198"/>
    <w:rsid w:val="00C535FD"/>
    <w:rsid w:val="00C536A5"/>
    <w:rsid w:val="00C54185"/>
    <w:rsid w:val="00C555E3"/>
    <w:rsid w:val="00C56A16"/>
    <w:rsid w:val="00C56B11"/>
    <w:rsid w:val="00C60013"/>
    <w:rsid w:val="00C6087F"/>
    <w:rsid w:val="00C64037"/>
    <w:rsid w:val="00C64E04"/>
    <w:rsid w:val="00C64F1C"/>
    <w:rsid w:val="00C6765D"/>
    <w:rsid w:val="00C67F14"/>
    <w:rsid w:val="00C709A9"/>
    <w:rsid w:val="00C72206"/>
    <w:rsid w:val="00C72F0E"/>
    <w:rsid w:val="00C750FB"/>
    <w:rsid w:val="00C764F7"/>
    <w:rsid w:val="00C768D9"/>
    <w:rsid w:val="00C77AC4"/>
    <w:rsid w:val="00C81F34"/>
    <w:rsid w:val="00C93AA0"/>
    <w:rsid w:val="00C93FE7"/>
    <w:rsid w:val="00C94724"/>
    <w:rsid w:val="00C969A9"/>
    <w:rsid w:val="00C9705B"/>
    <w:rsid w:val="00C97068"/>
    <w:rsid w:val="00C97A69"/>
    <w:rsid w:val="00CA330F"/>
    <w:rsid w:val="00CA4E9E"/>
    <w:rsid w:val="00CA4F7F"/>
    <w:rsid w:val="00CA6DF3"/>
    <w:rsid w:val="00CB1814"/>
    <w:rsid w:val="00CB38A6"/>
    <w:rsid w:val="00CB581A"/>
    <w:rsid w:val="00CB63CC"/>
    <w:rsid w:val="00CC102A"/>
    <w:rsid w:val="00CC12CA"/>
    <w:rsid w:val="00CC1FAD"/>
    <w:rsid w:val="00CC2CA9"/>
    <w:rsid w:val="00CC50C1"/>
    <w:rsid w:val="00CC5874"/>
    <w:rsid w:val="00CC6046"/>
    <w:rsid w:val="00CC6F44"/>
    <w:rsid w:val="00CC7EC9"/>
    <w:rsid w:val="00CD300A"/>
    <w:rsid w:val="00CD30DE"/>
    <w:rsid w:val="00CD41CA"/>
    <w:rsid w:val="00CD63A6"/>
    <w:rsid w:val="00CE0570"/>
    <w:rsid w:val="00CE22B4"/>
    <w:rsid w:val="00CE5510"/>
    <w:rsid w:val="00CE61C2"/>
    <w:rsid w:val="00CE6758"/>
    <w:rsid w:val="00CF06B6"/>
    <w:rsid w:val="00CF34CC"/>
    <w:rsid w:val="00D00CB6"/>
    <w:rsid w:val="00D01644"/>
    <w:rsid w:val="00D032C6"/>
    <w:rsid w:val="00D04BB5"/>
    <w:rsid w:val="00D054C6"/>
    <w:rsid w:val="00D101F4"/>
    <w:rsid w:val="00D104C8"/>
    <w:rsid w:val="00D10B8E"/>
    <w:rsid w:val="00D11652"/>
    <w:rsid w:val="00D12F89"/>
    <w:rsid w:val="00D1331F"/>
    <w:rsid w:val="00D163BA"/>
    <w:rsid w:val="00D16EF3"/>
    <w:rsid w:val="00D21E94"/>
    <w:rsid w:val="00D222C8"/>
    <w:rsid w:val="00D23FAB"/>
    <w:rsid w:val="00D27898"/>
    <w:rsid w:val="00D33C0C"/>
    <w:rsid w:val="00D34375"/>
    <w:rsid w:val="00D3473B"/>
    <w:rsid w:val="00D35146"/>
    <w:rsid w:val="00D35F4E"/>
    <w:rsid w:val="00D367BB"/>
    <w:rsid w:val="00D37CDB"/>
    <w:rsid w:val="00D40D39"/>
    <w:rsid w:val="00D42BE4"/>
    <w:rsid w:val="00D42E9C"/>
    <w:rsid w:val="00D45785"/>
    <w:rsid w:val="00D4706D"/>
    <w:rsid w:val="00D52201"/>
    <w:rsid w:val="00D52860"/>
    <w:rsid w:val="00D533B8"/>
    <w:rsid w:val="00D57158"/>
    <w:rsid w:val="00D57458"/>
    <w:rsid w:val="00D62A39"/>
    <w:rsid w:val="00D636C5"/>
    <w:rsid w:val="00D64948"/>
    <w:rsid w:val="00D64CBC"/>
    <w:rsid w:val="00D66ECA"/>
    <w:rsid w:val="00D67040"/>
    <w:rsid w:val="00D67D04"/>
    <w:rsid w:val="00D74595"/>
    <w:rsid w:val="00D76C4E"/>
    <w:rsid w:val="00D77AEB"/>
    <w:rsid w:val="00D81831"/>
    <w:rsid w:val="00D83953"/>
    <w:rsid w:val="00D843F0"/>
    <w:rsid w:val="00D86B79"/>
    <w:rsid w:val="00D87508"/>
    <w:rsid w:val="00D90526"/>
    <w:rsid w:val="00D94466"/>
    <w:rsid w:val="00D960FC"/>
    <w:rsid w:val="00D9630F"/>
    <w:rsid w:val="00D967D4"/>
    <w:rsid w:val="00D97B41"/>
    <w:rsid w:val="00DA0728"/>
    <w:rsid w:val="00DA09E8"/>
    <w:rsid w:val="00DA1CD3"/>
    <w:rsid w:val="00DA6E82"/>
    <w:rsid w:val="00DB2715"/>
    <w:rsid w:val="00DB36B7"/>
    <w:rsid w:val="00DB3958"/>
    <w:rsid w:val="00DC0F3C"/>
    <w:rsid w:val="00DC1E2E"/>
    <w:rsid w:val="00DC2BA4"/>
    <w:rsid w:val="00DC4272"/>
    <w:rsid w:val="00DC4534"/>
    <w:rsid w:val="00DD014B"/>
    <w:rsid w:val="00DD192A"/>
    <w:rsid w:val="00DD290F"/>
    <w:rsid w:val="00DE4C1E"/>
    <w:rsid w:val="00DF0BC3"/>
    <w:rsid w:val="00DF0BD2"/>
    <w:rsid w:val="00DF3723"/>
    <w:rsid w:val="00DF6259"/>
    <w:rsid w:val="00E005DE"/>
    <w:rsid w:val="00E0449E"/>
    <w:rsid w:val="00E06C62"/>
    <w:rsid w:val="00E124F5"/>
    <w:rsid w:val="00E13BA0"/>
    <w:rsid w:val="00E15D1F"/>
    <w:rsid w:val="00E16E39"/>
    <w:rsid w:val="00E243B5"/>
    <w:rsid w:val="00E279CD"/>
    <w:rsid w:val="00E324DC"/>
    <w:rsid w:val="00E34D94"/>
    <w:rsid w:val="00E367DE"/>
    <w:rsid w:val="00E36EEF"/>
    <w:rsid w:val="00E40BA7"/>
    <w:rsid w:val="00E43E4A"/>
    <w:rsid w:val="00E502B8"/>
    <w:rsid w:val="00E5166B"/>
    <w:rsid w:val="00E52C6E"/>
    <w:rsid w:val="00E5630C"/>
    <w:rsid w:val="00E566D0"/>
    <w:rsid w:val="00E570A7"/>
    <w:rsid w:val="00E63AA6"/>
    <w:rsid w:val="00E63BA3"/>
    <w:rsid w:val="00E64C62"/>
    <w:rsid w:val="00E66E7E"/>
    <w:rsid w:val="00E6730A"/>
    <w:rsid w:val="00E7045F"/>
    <w:rsid w:val="00E753E3"/>
    <w:rsid w:val="00E770FF"/>
    <w:rsid w:val="00E82FD8"/>
    <w:rsid w:val="00E83BC5"/>
    <w:rsid w:val="00E849D4"/>
    <w:rsid w:val="00E84EEE"/>
    <w:rsid w:val="00E916F8"/>
    <w:rsid w:val="00E93BF1"/>
    <w:rsid w:val="00E953A9"/>
    <w:rsid w:val="00EA0401"/>
    <w:rsid w:val="00EA0BF8"/>
    <w:rsid w:val="00EA4984"/>
    <w:rsid w:val="00EA6510"/>
    <w:rsid w:val="00EA670A"/>
    <w:rsid w:val="00EA6B88"/>
    <w:rsid w:val="00EA72F3"/>
    <w:rsid w:val="00EB0791"/>
    <w:rsid w:val="00EB2C7F"/>
    <w:rsid w:val="00EB438B"/>
    <w:rsid w:val="00EC46BC"/>
    <w:rsid w:val="00EC47AA"/>
    <w:rsid w:val="00EC60DE"/>
    <w:rsid w:val="00EC6A8C"/>
    <w:rsid w:val="00ED0E45"/>
    <w:rsid w:val="00ED2199"/>
    <w:rsid w:val="00ED5D03"/>
    <w:rsid w:val="00ED67AB"/>
    <w:rsid w:val="00EE33B5"/>
    <w:rsid w:val="00EE4651"/>
    <w:rsid w:val="00EE586A"/>
    <w:rsid w:val="00EE6C3F"/>
    <w:rsid w:val="00EE7271"/>
    <w:rsid w:val="00EF0794"/>
    <w:rsid w:val="00EF1992"/>
    <w:rsid w:val="00EF21ED"/>
    <w:rsid w:val="00EF3EE4"/>
    <w:rsid w:val="00EF5007"/>
    <w:rsid w:val="00EF71D7"/>
    <w:rsid w:val="00EF78C3"/>
    <w:rsid w:val="00F01373"/>
    <w:rsid w:val="00F023E9"/>
    <w:rsid w:val="00F028E5"/>
    <w:rsid w:val="00F03193"/>
    <w:rsid w:val="00F130C1"/>
    <w:rsid w:val="00F1501E"/>
    <w:rsid w:val="00F161CA"/>
    <w:rsid w:val="00F213A2"/>
    <w:rsid w:val="00F24D44"/>
    <w:rsid w:val="00F25421"/>
    <w:rsid w:val="00F25502"/>
    <w:rsid w:val="00F26305"/>
    <w:rsid w:val="00F27212"/>
    <w:rsid w:val="00F27985"/>
    <w:rsid w:val="00F30F49"/>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5395C"/>
    <w:rsid w:val="00F54371"/>
    <w:rsid w:val="00F54815"/>
    <w:rsid w:val="00F67551"/>
    <w:rsid w:val="00F707E6"/>
    <w:rsid w:val="00F70840"/>
    <w:rsid w:val="00F70E86"/>
    <w:rsid w:val="00F73351"/>
    <w:rsid w:val="00F73359"/>
    <w:rsid w:val="00F74AD4"/>
    <w:rsid w:val="00F7674E"/>
    <w:rsid w:val="00F83591"/>
    <w:rsid w:val="00F8394C"/>
    <w:rsid w:val="00F86705"/>
    <w:rsid w:val="00F91234"/>
    <w:rsid w:val="00F94F52"/>
    <w:rsid w:val="00F9546D"/>
    <w:rsid w:val="00F96D5D"/>
    <w:rsid w:val="00FA021A"/>
    <w:rsid w:val="00FA03ED"/>
    <w:rsid w:val="00FA0A29"/>
    <w:rsid w:val="00FA1657"/>
    <w:rsid w:val="00FA2850"/>
    <w:rsid w:val="00FA31EB"/>
    <w:rsid w:val="00FA4A9F"/>
    <w:rsid w:val="00FB2A94"/>
    <w:rsid w:val="00FB46E6"/>
    <w:rsid w:val="00FB5C63"/>
    <w:rsid w:val="00FB7380"/>
    <w:rsid w:val="00FC06BD"/>
    <w:rsid w:val="00FD1809"/>
    <w:rsid w:val="00FD323D"/>
    <w:rsid w:val="00FD7445"/>
    <w:rsid w:val="00FE1D7E"/>
    <w:rsid w:val="00FE4CDE"/>
    <w:rsid w:val="00FE5A2B"/>
    <w:rsid w:val="00FE5AC9"/>
    <w:rsid w:val="00FE5B79"/>
    <w:rsid w:val="00FE7360"/>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next w:val="af6"/>
    <w:uiPriority w:val="99"/>
    <w:rsid w:val="000E3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3241">
      <w:bodyDiv w:val="1"/>
      <w:marLeft w:val="0"/>
      <w:marRight w:val="0"/>
      <w:marTop w:val="0"/>
      <w:marBottom w:val="0"/>
      <w:divBdr>
        <w:top w:val="none" w:sz="0" w:space="0" w:color="auto"/>
        <w:left w:val="none" w:sz="0" w:space="0" w:color="auto"/>
        <w:bottom w:val="none" w:sz="0" w:space="0" w:color="auto"/>
        <w:right w:val="none" w:sz="0" w:space="0" w:color="auto"/>
      </w:divBdr>
    </w:div>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097361488">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56758011">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05123699">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docs.cntd.ru/document/905195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4DE56-C1CD-48F5-9CE8-5669DEEC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4873</Words>
  <Characters>27782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3</cp:revision>
  <cp:lastPrinted>2026-04-02T06:25:00Z</cp:lastPrinted>
  <dcterms:created xsi:type="dcterms:W3CDTF">2026-04-16T07:02:00Z</dcterms:created>
  <dcterms:modified xsi:type="dcterms:W3CDTF">2026-06-25T08:24:00Z</dcterms:modified>
</cp:coreProperties>
</file>